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565CB8" w:rsidRPr="00A922D8" w:rsidTr="00E01A42">
        <w:tc>
          <w:tcPr>
            <w:tcW w:w="9854" w:type="dxa"/>
            <w:gridSpan w:val="16"/>
          </w:tcPr>
          <w:p w:rsidR="00565CB8" w:rsidRPr="00A922D8" w:rsidRDefault="00565CB8" w:rsidP="00E01A42">
            <w:pPr>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әл-Фараби атындағы Қазақ Ұлттық университеті</w:t>
            </w:r>
          </w:p>
          <w:p w:rsidR="00565CB8" w:rsidRPr="00A922D8" w:rsidRDefault="00565CB8" w:rsidP="00E01A42">
            <w:pPr>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Силлабус</w:t>
            </w:r>
          </w:p>
          <w:p w:rsidR="00565CB8" w:rsidRPr="00A922D8" w:rsidRDefault="00565CB8" w:rsidP="00E01A42">
            <w:pPr>
              <w:jc w:val="center"/>
              <w:rPr>
                <w:rFonts w:ascii="Times New Roman" w:hAnsi="Times New Roman" w:cs="Times New Roman"/>
                <w:lang w:val="kk-KZ"/>
              </w:rPr>
            </w:pPr>
            <w:r w:rsidRPr="00A922D8">
              <w:rPr>
                <w:rFonts w:ascii="Times New Roman" w:hAnsi="Times New Roman" w:cs="Times New Roman"/>
                <w:lang w:val="kk-KZ"/>
              </w:rPr>
              <w:t xml:space="preserve"> </w:t>
            </w:r>
          </w:p>
          <w:p w:rsidR="00565CB8" w:rsidRPr="00545222" w:rsidRDefault="00565CB8" w:rsidP="00565CB8">
            <w:pPr>
              <w:contextualSpacing/>
              <w:jc w:val="center"/>
              <w:rPr>
                <w:rFonts w:ascii="Times New Roman" w:hAnsi="Times New Roman" w:cs="Times New Roman"/>
                <w:sz w:val="24"/>
                <w:szCs w:val="24"/>
                <w:lang w:val="kk-KZ"/>
              </w:rPr>
            </w:pPr>
            <w:r w:rsidRPr="00545222">
              <w:rPr>
                <w:rFonts w:ascii="Times New Roman" w:hAnsi="Times New Roman" w:cs="Times New Roman"/>
                <w:b/>
                <w:sz w:val="24"/>
                <w:szCs w:val="24"/>
                <w:lang w:val="kk-KZ"/>
              </w:rPr>
              <w:t>«</w:t>
            </w:r>
            <w:r w:rsidRPr="0047640B">
              <w:rPr>
                <w:rFonts w:ascii="Times New Roman" w:hAnsi="Times New Roman" w:cs="Times New Roman"/>
                <w:b/>
                <w:sz w:val="24"/>
                <w:szCs w:val="24"/>
                <w:lang w:val="kk-KZ"/>
              </w:rPr>
              <w:t xml:space="preserve"> </w:t>
            </w:r>
            <w:r w:rsidRPr="00AE01BA">
              <w:rPr>
                <w:rFonts w:ascii="Times New Roman" w:hAnsi="Times New Roman" w:cs="Times New Roman"/>
                <w:b/>
                <w:sz w:val="24"/>
                <w:szCs w:val="24"/>
                <w:lang w:val="kk-KZ"/>
              </w:rPr>
              <w:t xml:space="preserve">PKBN 3412 </w:t>
            </w:r>
            <w:r w:rsidRPr="0047640B">
              <w:rPr>
                <w:rFonts w:ascii="Times New Roman" w:hAnsi="Times New Roman" w:cs="Times New Roman"/>
                <w:b/>
                <w:sz w:val="24"/>
                <w:szCs w:val="24"/>
                <w:lang w:val="kk-KZ"/>
              </w:rPr>
              <w:t>– Психологиялық кеңес берудің негіздері</w:t>
            </w:r>
            <w:r w:rsidRPr="00545222">
              <w:rPr>
                <w:rFonts w:ascii="Times New Roman" w:hAnsi="Times New Roman" w:cs="Times New Roman"/>
                <w:b/>
                <w:sz w:val="24"/>
                <w:szCs w:val="24"/>
                <w:lang w:val="kk-KZ"/>
              </w:rPr>
              <w:t xml:space="preserve">» </w:t>
            </w:r>
          </w:p>
          <w:p w:rsidR="00565CB8" w:rsidRPr="00A922D8" w:rsidRDefault="00565CB8" w:rsidP="00E01A42">
            <w:pPr>
              <w:jc w:val="center"/>
              <w:rPr>
                <w:rFonts w:ascii="Times New Roman" w:hAnsi="Times New Roman" w:cs="Times New Roman"/>
                <w:lang w:val="kk-KZ"/>
              </w:rPr>
            </w:pPr>
          </w:p>
          <w:p w:rsidR="00565CB8" w:rsidRPr="00A922D8" w:rsidRDefault="00A121CE" w:rsidP="00A121CE">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Күзгі семестр 2024-2025</w:t>
            </w:r>
            <w:r w:rsidR="00565CB8" w:rsidRPr="00A922D8">
              <w:rPr>
                <w:rFonts w:ascii="Times New Roman" w:hAnsi="Times New Roman" w:cs="Times New Roman"/>
                <w:b/>
                <w:lang w:val="kk-KZ"/>
              </w:rPr>
              <w:t xml:space="preserve"> оқу жылы</w:t>
            </w:r>
          </w:p>
        </w:tc>
      </w:tr>
      <w:tr w:rsidR="00BB2C4D" w:rsidRPr="00A922D8" w:rsidTr="00E01A42">
        <w:tc>
          <w:tcPr>
            <w:tcW w:w="9854" w:type="dxa"/>
            <w:gridSpan w:val="16"/>
          </w:tcPr>
          <w:p w:rsidR="00BB2C4D" w:rsidRPr="00A922D8" w:rsidRDefault="00BB2C4D" w:rsidP="00E01A42">
            <w:pPr>
              <w:autoSpaceDE w:val="0"/>
              <w:autoSpaceDN w:val="0"/>
              <w:adjustRightInd w:val="0"/>
              <w:jc w:val="center"/>
              <w:rPr>
                <w:rFonts w:ascii="Times New Roman" w:hAnsi="Times New Roman" w:cs="Times New Roman"/>
                <w:b/>
                <w:lang w:val="kk-KZ"/>
              </w:rPr>
            </w:pPr>
          </w:p>
        </w:tc>
      </w:tr>
      <w:tr w:rsidR="00565CB8" w:rsidRPr="00A922D8" w:rsidTr="00E01A42">
        <w:trPr>
          <w:trHeight w:val="265"/>
        </w:trPr>
        <w:tc>
          <w:tcPr>
            <w:tcW w:w="1668" w:type="dxa"/>
            <w:gridSpan w:val="2"/>
            <w:vMerge w:val="restart"/>
          </w:tcPr>
          <w:p w:rsidR="00565CB8" w:rsidRPr="00A922D8" w:rsidRDefault="00565CB8" w:rsidP="00E01A42">
            <w:pPr>
              <w:autoSpaceDE w:val="0"/>
              <w:autoSpaceDN w:val="0"/>
              <w:adjustRightInd w:val="0"/>
              <w:rPr>
                <w:rFonts w:ascii="Times New Roman" w:hAnsi="Times New Roman" w:cs="Times New Roman"/>
                <w:b/>
              </w:rPr>
            </w:pPr>
            <w:proofErr w:type="spellStart"/>
            <w:r w:rsidRPr="00A922D8">
              <w:rPr>
                <w:rFonts w:ascii="Times New Roman" w:hAnsi="Times New Roman" w:cs="Times New Roman"/>
                <w:b/>
              </w:rPr>
              <w:t>Пәннің</w:t>
            </w:r>
            <w:proofErr w:type="spellEnd"/>
            <w:r w:rsidRPr="00A922D8">
              <w:rPr>
                <w:rFonts w:ascii="Times New Roman" w:hAnsi="Times New Roman" w:cs="Times New Roman"/>
                <w:b/>
              </w:rPr>
              <w:t xml:space="preserve"> коды</w:t>
            </w:r>
          </w:p>
        </w:tc>
        <w:tc>
          <w:tcPr>
            <w:tcW w:w="1842" w:type="dxa"/>
            <w:gridSpan w:val="2"/>
            <w:vMerge w:val="restart"/>
          </w:tcPr>
          <w:p w:rsidR="00565CB8" w:rsidRPr="00A922D8" w:rsidRDefault="00565CB8" w:rsidP="00E01A42">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Пәннің атауы</w:t>
            </w:r>
          </w:p>
        </w:tc>
        <w:tc>
          <w:tcPr>
            <w:tcW w:w="709" w:type="dxa"/>
            <w:vMerge w:val="restart"/>
          </w:tcPr>
          <w:p w:rsidR="00565CB8" w:rsidRPr="00A922D8" w:rsidRDefault="00565CB8" w:rsidP="00E01A42">
            <w:pPr>
              <w:autoSpaceDE w:val="0"/>
              <w:autoSpaceDN w:val="0"/>
              <w:adjustRightInd w:val="0"/>
              <w:rPr>
                <w:rFonts w:ascii="Times New Roman" w:hAnsi="Times New Roman" w:cs="Times New Roman"/>
                <w:b/>
                <w:lang w:val="kk-KZ"/>
              </w:rPr>
            </w:pPr>
            <w:r w:rsidRPr="00A922D8">
              <w:rPr>
                <w:rFonts w:ascii="Times New Roman" w:hAnsi="Times New Roman" w:cs="Times New Roman"/>
                <w:b/>
              </w:rPr>
              <w:t>Тип</w:t>
            </w:r>
            <w:r w:rsidRPr="00A922D8">
              <w:rPr>
                <w:rFonts w:ascii="Times New Roman" w:hAnsi="Times New Roman" w:cs="Times New Roman"/>
                <w:b/>
                <w:lang w:val="kk-KZ"/>
              </w:rPr>
              <w:t>і</w:t>
            </w:r>
          </w:p>
        </w:tc>
        <w:tc>
          <w:tcPr>
            <w:tcW w:w="2835" w:type="dxa"/>
            <w:gridSpan w:val="6"/>
          </w:tcPr>
          <w:p w:rsidR="00565CB8" w:rsidRPr="00A922D8" w:rsidRDefault="00565CB8" w:rsidP="00E01A42">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Аптасына сағат саны</w:t>
            </w:r>
          </w:p>
        </w:tc>
        <w:tc>
          <w:tcPr>
            <w:tcW w:w="1400" w:type="dxa"/>
            <w:gridSpan w:val="4"/>
            <w:vMerge w:val="restart"/>
          </w:tcPr>
          <w:p w:rsidR="00565CB8" w:rsidRPr="00A922D8" w:rsidRDefault="00565CB8" w:rsidP="00E01A42">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Кредиттер саны</w:t>
            </w:r>
          </w:p>
        </w:tc>
        <w:tc>
          <w:tcPr>
            <w:tcW w:w="1400" w:type="dxa"/>
            <w:vMerge w:val="restart"/>
          </w:tcPr>
          <w:p w:rsidR="00565CB8" w:rsidRPr="00A922D8" w:rsidRDefault="00565CB8" w:rsidP="00E01A42">
            <w:pPr>
              <w:autoSpaceDE w:val="0"/>
              <w:autoSpaceDN w:val="0"/>
              <w:adjustRightInd w:val="0"/>
              <w:rPr>
                <w:rFonts w:ascii="Times New Roman" w:hAnsi="Times New Roman" w:cs="Times New Roman"/>
                <w:b/>
                <w:lang w:val="en-US"/>
              </w:rPr>
            </w:pPr>
            <w:r w:rsidRPr="00A922D8">
              <w:rPr>
                <w:rFonts w:ascii="Times New Roman" w:hAnsi="Times New Roman" w:cs="Times New Roman"/>
                <w:b/>
                <w:lang w:val="en-US"/>
              </w:rPr>
              <w:t>ECTS</w:t>
            </w:r>
          </w:p>
        </w:tc>
      </w:tr>
      <w:tr w:rsidR="00565CB8" w:rsidRPr="00A922D8" w:rsidTr="00E01A42">
        <w:trPr>
          <w:trHeight w:val="265"/>
        </w:trPr>
        <w:tc>
          <w:tcPr>
            <w:tcW w:w="1668" w:type="dxa"/>
            <w:gridSpan w:val="2"/>
            <w:vMerge/>
          </w:tcPr>
          <w:p w:rsidR="00565CB8" w:rsidRPr="00A922D8" w:rsidRDefault="00565CB8" w:rsidP="00E01A42">
            <w:pPr>
              <w:autoSpaceDE w:val="0"/>
              <w:autoSpaceDN w:val="0"/>
              <w:adjustRightInd w:val="0"/>
              <w:jc w:val="center"/>
              <w:rPr>
                <w:rFonts w:ascii="Times New Roman" w:hAnsi="Times New Roman" w:cs="Times New Roman"/>
                <w:b/>
              </w:rPr>
            </w:pPr>
          </w:p>
        </w:tc>
        <w:tc>
          <w:tcPr>
            <w:tcW w:w="1842" w:type="dxa"/>
            <w:gridSpan w:val="2"/>
            <w:vMerge/>
          </w:tcPr>
          <w:p w:rsidR="00565CB8" w:rsidRPr="00A922D8" w:rsidRDefault="00565CB8" w:rsidP="00E01A42">
            <w:pPr>
              <w:autoSpaceDE w:val="0"/>
              <w:autoSpaceDN w:val="0"/>
              <w:adjustRightInd w:val="0"/>
              <w:jc w:val="center"/>
              <w:rPr>
                <w:rFonts w:ascii="Times New Roman" w:hAnsi="Times New Roman" w:cs="Times New Roman"/>
                <w:b/>
              </w:rPr>
            </w:pPr>
          </w:p>
        </w:tc>
        <w:tc>
          <w:tcPr>
            <w:tcW w:w="709" w:type="dxa"/>
            <w:vMerge/>
          </w:tcPr>
          <w:p w:rsidR="00565CB8" w:rsidRPr="00A922D8" w:rsidRDefault="00565CB8" w:rsidP="00E01A42">
            <w:pPr>
              <w:autoSpaceDE w:val="0"/>
              <w:autoSpaceDN w:val="0"/>
              <w:adjustRightInd w:val="0"/>
              <w:jc w:val="center"/>
              <w:rPr>
                <w:rFonts w:ascii="Times New Roman" w:hAnsi="Times New Roman" w:cs="Times New Roman"/>
                <w:b/>
              </w:rPr>
            </w:pPr>
          </w:p>
        </w:tc>
        <w:tc>
          <w:tcPr>
            <w:tcW w:w="945" w:type="dxa"/>
          </w:tcPr>
          <w:p w:rsidR="00565CB8" w:rsidRPr="00A922D8" w:rsidRDefault="00565CB8" w:rsidP="00E01A42">
            <w:pPr>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Дәріс</w:t>
            </w:r>
          </w:p>
        </w:tc>
        <w:tc>
          <w:tcPr>
            <w:tcW w:w="945" w:type="dxa"/>
            <w:gridSpan w:val="3"/>
          </w:tcPr>
          <w:p w:rsidR="00565CB8" w:rsidRPr="00A922D8" w:rsidRDefault="00565CB8" w:rsidP="00E01A42">
            <w:pPr>
              <w:autoSpaceDE w:val="0"/>
              <w:autoSpaceDN w:val="0"/>
              <w:adjustRightInd w:val="0"/>
              <w:jc w:val="center"/>
              <w:rPr>
                <w:rFonts w:ascii="Times New Roman" w:hAnsi="Times New Roman" w:cs="Times New Roman"/>
                <w:b/>
              </w:rPr>
            </w:pPr>
            <w:proofErr w:type="spellStart"/>
            <w:r w:rsidRPr="00A922D8">
              <w:rPr>
                <w:rFonts w:ascii="Times New Roman" w:hAnsi="Times New Roman" w:cs="Times New Roman"/>
                <w:b/>
              </w:rPr>
              <w:t>Практ</w:t>
            </w:r>
            <w:proofErr w:type="spellEnd"/>
          </w:p>
        </w:tc>
        <w:tc>
          <w:tcPr>
            <w:tcW w:w="945" w:type="dxa"/>
            <w:gridSpan w:val="2"/>
          </w:tcPr>
          <w:p w:rsidR="00565CB8" w:rsidRPr="00A922D8" w:rsidRDefault="00565CB8" w:rsidP="00E01A42">
            <w:pPr>
              <w:autoSpaceDE w:val="0"/>
              <w:autoSpaceDN w:val="0"/>
              <w:adjustRightInd w:val="0"/>
              <w:jc w:val="center"/>
              <w:rPr>
                <w:rFonts w:ascii="Times New Roman" w:hAnsi="Times New Roman" w:cs="Times New Roman"/>
                <w:b/>
              </w:rPr>
            </w:pPr>
            <w:proofErr w:type="spellStart"/>
            <w:r w:rsidRPr="00A922D8">
              <w:rPr>
                <w:rFonts w:ascii="Times New Roman" w:hAnsi="Times New Roman" w:cs="Times New Roman"/>
                <w:b/>
              </w:rPr>
              <w:t>Лаб</w:t>
            </w:r>
            <w:proofErr w:type="spellEnd"/>
          </w:p>
        </w:tc>
        <w:tc>
          <w:tcPr>
            <w:tcW w:w="1400" w:type="dxa"/>
            <w:gridSpan w:val="4"/>
            <w:vMerge/>
          </w:tcPr>
          <w:p w:rsidR="00565CB8" w:rsidRPr="00A922D8" w:rsidRDefault="00565CB8" w:rsidP="00E01A42">
            <w:pPr>
              <w:autoSpaceDE w:val="0"/>
              <w:autoSpaceDN w:val="0"/>
              <w:adjustRightInd w:val="0"/>
              <w:jc w:val="center"/>
              <w:rPr>
                <w:rFonts w:ascii="Times New Roman" w:hAnsi="Times New Roman" w:cs="Times New Roman"/>
                <w:b/>
              </w:rPr>
            </w:pPr>
          </w:p>
        </w:tc>
        <w:tc>
          <w:tcPr>
            <w:tcW w:w="1400" w:type="dxa"/>
            <w:vMerge/>
          </w:tcPr>
          <w:p w:rsidR="00565CB8" w:rsidRPr="00A922D8" w:rsidRDefault="00565CB8" w:rsidP="00E01A42">
            <w:pPr>
              <w:autoSpaceDE w:val="0"/>
              <w:autoSpaceDN w:val="0"/>
              <w:adjustRightInd w:val="0"/>
              <w:jc w:val="center"/>
              <w:rPr>
                <w:rFonts w:ascii="Times New Roman" w:hAnsi="Times New Roman" w:cs="Times New Roman"/>
                <w:b/>
              </w:rPr>
            </w:pPr>
          </w:p>
        </w:tc>
      </w:tr>
      <w:tr w:rsidR="00565CB8" w:rsidRPr="00A922D8" w:rsidTr="00E01A42">
        <w:tc>
          <w:tcPr>
            <w:tcW w:w="1668" w:type="dxa"/>
            <w:gridSpan w:val="2"/>
          </w:tcPr>
          <w:p w:rsidR="00565CB8" w:rsidRPr="00A922D8" w:rsidRDefault="00565CB8" w:rsidP="00E01A42">
            <w:pPr>
              <w:autoSpaceDE w:val="0"/>
              <w:autoSpaceDN w:val="0"/>
              <w:adjustRightInd w:val="0"/>
              <w:jc w:val="center"/>
              <w:rPr>
                <w:rFonts w:ascii="Times New Roman" w:hAnsi="Times New Roman" w:cs="Times New Roman"/>
                <w:b/>
              </w:rPr>
            </w:pPr>
          </w:p>
        </w:tc>
        <w:tc>
          <w:tcPr>
            <w:tcW w:w="1842" w:type="dxa"/>
            <w:gridSpan w:val="2"/>
          </w:tcPr>
          <w:p w:rsidR="00565CB8" w:rsidRPr="00565CB8" w:rsidRDefault="00565CB8" w:rsidP="00E01A42">
            <w:pPr>
              <w:jc w:val="center"/>
              <w:rPr>
                <w:rFonts w:ascii="Times New Roman" w:hAnsi="Times New Roman" w:cs="Times New Roman"/>
                <w:lang w:val="kk-KZ"/>
              </w:rPr>
            </w:pPr>
            <w:r w:rsidRPr="00565CB8">
              <w:rPr>
                <w:rFonts w:ascii="Times New Roman" w:hAnsi="Times New Roman" w:cs="Times New Roman"/>
                <w:sz w:val="24"/>
                <w:szCs w:val="24"/>
                <w:lang w:val="kk-KZ"/>
              </w:rPr>
              <w:t xml:space="preserve">Психологиялық кеңес берудің негіздері» </w:t>
            </w:r>
            <w:r w:rsidRPr="00565CB8">
              <w:rPr>
                <w:lang w:val="kk-KZ"/>
              </w:rPr>
              <w:t xml:space="preserve"> </w:t>
            </w:r>
          </w:p>
          <w:p w:rsidR="00565CB8" w:rsidRPr="00A922D8" w:rsidRDefault="00565CB8" w:rsidP="00E01A42">
            <w:pPr>
              <w:jc w:val="center"/>
              <w:rPr>
                <w:rFonts w:ascii="Times New Roman" w:hAnsi="Times New Roman" w:cs="Times New Roman"/>
                <w:lang w:val="kk-KZ"/>
              </w:rPr>
            </w:pPr>
          </w:p>
        </w:tc>
        <w:tc>
          <w:tcPr>
            <w:tcW w:w="709" w:type="dxa"/>
          </w:tcPr>
          <w:p w:rsidR="00565CB8" w:rsidRPr="00A922D8" w:rsidRDefault="00565CB8" w:rsidP="00E01A42">
            <w:pPr>
              <w:autoSpaceDE w:val="0"/>
              <w:autoSpaceDN w:val="0"/>
              <w:adjustRightInd w:val="0"/>
              <w:jc w:val="center"/>
              <w:rPr>
                <w:rFonts w:ascii="Times New Roman" w:hAnsi="Times New Roman" w:cs="Times New Roman"/>
                <w:color w:val="FF0000"/>
              </w:rPr>
            </w:pPr>
          </w:p>
        </w:tc>
        <w:tc>
          <w:tcPr>
            <w:tcW w:w="945" w:type="dxa"/>
          </w:tcPr>
          <w:p w:rsidR="00565CB8" w:rsidRPr="00A922D8" w:rsidRDefault="00565CB8" w:rsidP="00E01A4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3"/>
          </w:tcPr>
          <w:p w:rsidR="00565CB8" w:rsidRPr="00A922D8" w:rsidRDefault="00565CB8" w:rsidP="00E01A42">
            <w:pPr>
              <w:autoSpaceDE w:val="0"/>
              <w:autoSpaceDN w:val="0"/>
              <w:adjustRightInd w:val="0"/>
              <w:jc w:val="center"/>
              <w:rPr>
                <w:rFonts w:ascii="Times New Roman" w:hAnsi="Times New Roman" w:cs="Times New Roman"/>
              </w:rPr>
            </w:pPr>
            <w:r w:rsidRPr="00A922D8">
              <w:rPr>
                <w:rFonts w:ascii="Times New Roman" w:hAnsi="Times New Roman" w:cs="Times New Roman"/>
              </w:rPr>
              <w:t>1</w:t>
            </w:r>
          </w:p>
        </w:tc>
        <w:tc>
          <w:tcPr>
            <w:tcW w:w="945" w:type="dxa"/>
            <w:gridSpan w:val="2"/>
          </w:tcPr>
          <w:p w:rsidR="00565CB8" w:rsidRPr="00A922D8" w:rsidRDefault="00565CB8" w:rsidP="00E01A42">
            <w:pPr>
              <w:autoSpaceDE w:val="0"/>
              <w:autoSpaceDN w:val="0"/>
              <w:adjustRightInd w:val="0"/>
              <w:jc w:val="center"/>
              <w:rPr>
                <w:rFonts w:ascii="Times New Roman" w:hAnsi="Times New Roman" w:cs="Times New Roman"/>
              </w:rPr>
            </w:pPr>
          </w:p>
        </w:tc>
        <w:tc>
          <w:tcPr>
            <w:tcW w:w="1400" w:type="dxa"/>
            <w:gridSpan w:val="4"/>
          </w:tcPr>
          <w:p w:rsidR="00565CB8" w:rsidRPr="00A922D8" w:rsidRDefault="002F5831" w:rsidP="00E01A4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5</w:t>
            </w:r>
          </w:p>
        </w:tc>
        <w:tc>
          <w:tcPr>
            <w:tcW w:w="1400" w:type="dxa"/>
          </w:tcPr>
          <w:p w:rsidR="00565CB8" w:rsidRPr="00A922D8" w:rsidRDefault="00565CB8" w:rsidP="00E01A42">
            <w:pPr>
              <w:autoSpaceDE w:val="0"/>
              <w:autoSpaceDN w:val="0"/>
              <w:adjustRightInd w:val="0"/>
              <w:jc w:val="center"/>
              <w:rPr>
                <w:rFonts w:ascii="Times New Roman" w:hAnsi="Times New Roman" w:cs="Times New Roman"/>
              </w:rPr>
            </w:pPr>
          </w:p>
        </w:tc>
      </w:tr>
      <w:tr w:rsidR="00565CB8" w:rsidRPr="00A922D8" w:rsidTr="00E01A42">
        <w:tc>
          <w:tcPr>
            <w:tcW w:w="1951" w:type="dxa"/>
            <w:gridSpan w:val="3"/>
          </w:tcPr>
          <w:p w:rsidR="00565CB8" w:rsidRPr="00A922D8" w:rsidRDefault="00565CB8" w:rsidP="00E01A42">
            <w:pPr>
              <w:autoSpaceDE w:val="0"/>
              <w:autoSpaceDN w:val="0"/>
              <w:adjustRightInd w:val="0"/>
              <w:rPr>
                <w:rFonts w:ascii="Times New Roman" w:hAnsi="Times New Roman" w:cs="Times New Roman"/>
                <w:b/>
                <w:lang w:val="kk-KZ"/>
              </w:rPr>
            </w:pPr>
            <w:proofErr w:type="spellStart"/>
            <w:r w:rsidRPr="00A922D8">
              <w:rPr>
                <w:rFonts w:ascii="Times New Roman" w:hAnsi="Times New Roman" w:cs="Times New Roman"/>
                <w:b/>
              </w:rPr>
              <w:t>Пререквизит</w:t>
            </w:r>
            <w:proofErr w:type="spellEnd"/>
            <w:r w:rsidRPr="00A922D8">
              <w:rPr>
                <w:rFonts w:ascii="Times New Roman" w:hAnsi="Times New Roman" w:cs="Times New Roman"/>
                <w:b/>
                <w:lang w:val="kk-KZ"/>
              </w:rPr>
              <w:t>тері</w:t>
            </w:r>
          </w:p>
        </w:tc>
        <w:tc>
          <w:tcPr>
            <w:tcW w:w="7903" w:type="dxa"/>
            <w:gridSpan w:val="13"/>
          </w:tcPr>
          <w:p w:rsidR="00565CB8" w:rsidRPr="00A922D8" w:rsidRDefault="00565CB8" w:rsidP="00E01A42">
            <w:pPr>
              <w:pStyle w:val="a5"/>
              <w:jc w:val="both"/>
              <w:rPr>
                <w:sz w:val="22"/>
                <w:szCs w:val="22"/>
              </w:rPr>
            </w:pPr>
            <w:r w:rsidRPr="0047640B">
              <w:t>«Медициналық психология», «Дифференциалды психология», «Жас ерекшелік психологиясы»</w:t>
            </w:r>
          </w:p>
        </w:tc>
      </w:tr>
      <w:tr w:rsidR="00565CB8" w:rsidRPr="00A922D8" w:rsidTr="00E01A42">
        <w:trPr>
          <w:trHeight w:val="534"/>
        </w:trPr>
        <w:tc>
          <w:tcPr>
            <w:tcW w:w="1951" w:type="dxa"/>
            <w:gridSpan w:val="3"/>
          </w:tcPr>
          <w:p w:rsidR="00565CB8" w:rsidRPr="00A922D8" w:rsidRDefault="00565CB8" w:rsidP="00E01A42">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Дәріскер</w:t>
            </w:r>
          </w:p>
        </w:tc>
        <w:tc>
          <w:tcPr>
            <w:tcW w:w="3827" w:type="dxa"/>
            <w:gridSpan w:val="4"/>
          </w:tcPr>
          <w:p w:rsidR="00565CB8" w:rsidRPr="00A922D8" w:rsidRDefault="00565CB8" w:rsidP="00E01A42">
            <w:pPr>
              <w:autoSpaceDE w:val="0"/>
              <w:autoSpaceDN w:val="0"/>
              <w:adjustRightInd w:val="0"/>
              <w:jc w:val="center"/>
              <w:rPr>
                <w:rFonts w:ascii="Times New Roman" w:hAnsi="Times New Roman" w:cs="Times New Roman"/>
                <w:lang w:val="kk-KZ"/>
              </w:rPr>
            </w:pPr>
            <w:r w:rsidRPr="00A922D8">
              <w:rPr>
                <w:rFonts w:ascii="Times New Roman" w:hAnsi="Times New Roman" w:cs="Times New Roman"/>
                <w:lang w:val="kk-KZ"/>
              </w:rPr>
              <w:t>психол.ғ.магистрі, аға оқытушы Лиясова Айгуль Амангельдиевна</w:t>
            </w:r>
          </w:p>
        </w:tc>
        <w:tc>
          <w:tcPr>
            <w:tcW w:w="1701" w:type="dxa"/>
            <w:gridSpan w:val="6"/>
            <w:vMerge w:val="restart"/>
          </w:tcPr>
          <w:p w:rsidR="00565CB8" w:rsidRPr="00A922D8" w:rsidRDefault="00565CB8" w:rsidP="00E01A42">
            <w:pPr>
              <w:autoSpaceDE w:val="0"/>
              <w:autoSpaceDN w:val="0"/>
              <w:adjustRightInd w:val="0"/>
              <w:rPr>
                <w:rFonts w:ascii="Times New Roman" w:hAnsi="Times New Roman" w:cs="Times New Roman"/>
                <w:b/>
                <w:lang w:val="kk-KZ"/>
              </w:rPr>
            </w:pPr>
            <w:r w:rsidRPr="00A922D8">
              <w:rPr>
                <w:rFonts w:ascii="Times New Roman" w:hAnsi="Times New Roman" w:cs="Times New Roman"/>
                <w:b/>
              </w:rPr>
              <w:t>Офис-</w:t>
            </w:r>
            <w:r w:rsidRPr="00A922D8">
              <w:rPr>
                <w:rFonts w:ascii="Times New Roman" w:hAnsi="Times New Roman" w:cs="Times New Roman"/>
                <w:b/>
                <w:lang w:val="kk-KZ"/>
              </w:rPr>
              <w:t>сағаты</w:t>
            </w:r>
          </w:p>
        </w:tc>
        <w:tc>
          <w:tcPr>
            <w:tcW w:w="2375" w:type="dxa"/>
            <w:gridSpan w:val="3"/>
            <w:vMerge w:val="restart"/>
          </w:tcPr>
          <w:p w:rsidR="00565CB8" w:rsidRPr="00A922D8" w:rsidRDefault="00565CB8" w:rsidP="00E01A42">
            <w:pPr>
              <w:autoSpaceDE w:val="0"/>
              <w:autoSpaceDN w:val="0"/>
              <w:adjustRightInd w:val="0"/>
              <w:jc w:val="center"/>
              <w:rPr>
                <w:rFonts w:ascii="Times New Roman" w:hAnsi="Times New Roman" w:cs="Times New Roman"/>
                <w:lang w:val="kk-KZ"/>
              </w:rPr>
            </w:pPr>
            <w:r w:rsidRPr="00A922D8">
              <w:rPr>
                <w:rFonts w:ascii="Times New Roman" w:hAnsi="Times New Roman" w:cs="Times New Roman"/>
                <w:lang w:val="kk-KZ"/>
              </w:rPr>
              <w:t>Кесте бойынша</w:t>
            </w:r>
          </w:p>
        </w:tc>
      </w:tr>
      <w:tr w:rsidR="00565CB8" w:rsidRPr="00A922D8" w:rsidTr="00E01A42">
        <w:tc>
          <w:tcPr>
            <w:tcW w:w="1951" w:type="dxa"/>
            <w:gridSpan w:val="3"/>
          </w:tcPr>
          <w:p w:rsidR="00565CB8" w:rsidRPr="00A922D8" w:rsidRDefault="00565CB8" w:rsidP="00E01A42">
            <w:pPr>
              <w:autoSpaceDE w:val="0"/>
              <w:autoSpaceDN w:val="0"/>
              <w:adjustRightInd w:val="0"/>
              <w:rPr>
                <w:rFonts w:ascii="Times New Roman" w:hAnsi="Times New Roman" w:cs="Times New Roman"/>
                <w:b/>
              </w:rPr>
            </w:pPr>
            <w:r w:rsidRPr="00A922D8">
              <w:rPr>
                <w:rFonts w:ascii="Times New Roman" w:hAnsi="Times New Roman" w:cs="Times New Roman"/>
                <w:b/>
                <w:lang w:val="en-US"/>
              </w:rPr>
              <w:t>e</w:t>
            </w:r>
            <w:r w:rsidRPr="00A922D8">
              <w:rPr>
                <w:rFonts w:ascii="Times New Roman" w:hAnsi="Times New Roman" w:cs="Times New Roman"/>
                <w:b/>
              </w:rPr>
              <w:t>-</w:t>
            </w:r>
            <w:r w:rsidRPr="00A922D8">
              <w:rPr>
                <w:rFonts w:ascii="Times New Roman" w:hAnsi="Times New Roman" w:cs="Times New Roman"/>
                <w:b/>
                <w:lang w:val="en-US"/>
              </w:rPr>
              <w:t>mail</w:t>
            </w:r>
          </w:p>
        </w:tc>
        <w:tc>
          <w:tcPr>
            <w:tcW w:w="3827" w:type="dxa"/>
            <w:gridSpan w:val="4"/>
          </w:tcPr>
          <w:p w:rsidR="00565CB8" w:rsidRPr="00A922D8" w:rsidRDefault="002F5831" w:rsidP="00E01A42">
            <w:pPr>
              <w:autoSpaceDE w:val="0"/>
              <w:autoSpaceDN w:val="0"/>
              <w:adjustRightInd w:val="0"/>
              <w:jc w:val="center"/>
              <w:rPr>
                <w:rFonts w:ascii="Times New Roman" w:hAnsi="Times New Roman" w:cs="Times New Roman"/>
                <w:lang w:val="en-US"/>
              </w:rPr>
            </w:pPr>
            <w:hyperlink r:id="rId5" w:history="1">
              <w:r w:rsidR="00565CB8" w:rsidRPr="00A922D8">
                <w:rPr>
                  <w:rStyle w:val="a7"/>
                </w:rPr>
                <w:t>lyiyasova_1980@mail.ru</w:t>
              </w:r>
            </w:hyperlink>
          </w:p>
        </w:tc>
        <w:tc>
          <w:tcPr>
            <w:tcW w:w="1701" w:type="dxa"/>
            <w:gridSpan w:val="6"/>
            <w:vMerge/>
          </w:tcPr>
          <w:p w:rsidR="00565CB8" w:rsidRPr="00A922D8" w:rsidRDefault="00565CB8" w:rsidP="00E01A42">
            <w:pPr>
              <w:autoSpaceDE w:val="0"/>
              <w:autoSpaceDN w:val="0"/>
              <w:adjustRightInd w:val="0"/>
              <w:rPr>
                <w:rFonts w:ascii="Times New Roman" w:hAnsi="Times New Roman" w:cs="Times New Roman"/>
                <w:b/>
              </w:rPr>
            </w:pPr>
          </w:p>
        </w:tc>
        <w:tc>
          <w:tcPr>
            <w:tcW w:w="2375" w:type="dxa"/>
            <w:gridSpan w:val="3"/>
            <w:vMerge/>
          </w:tcPr>
          <w:p w:rsidR="00565CB8" w:rsidRPr="00A922D8" w:rsidRDefault="00565CB8" w:rsidP="00E01A42">
            <w:pPr>
              <w:autoSpaceDE w:val="0"/>
              <w:autoSpaceDN w:val="0"/>
              <w:adjustRightInd w:val="0"/>
              <w:jc w:val="center"/>
              <w:rPr>
                <w:rFonts w:ascii="Times New Roman" w:hAnsi="Times New Roman" w:cs="Times New Roman"/>
              </w:rPr>
            </w:pPr>
          </w:p>
        </w:tc>
      </w:tr>
      <w:tr w:rsidR="00565CB8" w:rsidRPr="00A922D8" w:rsidTr="00E01A42">
        <w:tc>
          <w:tcPr>
            <w:tcW w:w="1951" w:type="dxa"/>
            <w:gridSpan w:val="3"/>
          </w:tcPr>
          <w:p w:rsidR="00565CB8" w:rsidRPr="00A922D8" w:rsidRDefault="00565CB8" w:rsidP="00E01A42">
            <w:pPr>
              <w:autoSpaceDE w:val="0"/>
              <w:autoSpaceDN w:val="0"/>
              <w:adjustRightInd w:val="0"/>
              <w:rPr>
                <w:rFonts w:ascii="Times New Roman" w:hAnsi="Times New Roman" w:cs="Times New Roman"/>
                <w:b/>
              </w:rPr>
            </w:pPr>
            <w:r w:rsidRPr="00A922D8">
              <w:rPr>
                <w:rFonts w:ascii="Times New Roman" w:hAnsi="Times New Roman" w:cs="Times New Roman"/>
                <w:b/>
              </w:rPr>
              <w:t>Телефон</w:t>
            </w:r>
            <w:r w:rsidRPr="00A922D8">
              <w:rPr>
                <w:rFonts w:ascii="Times New Roman" w:hAnsi="Times New Roman" w:cs="Times New Roman"/>
                <w:b/>
                <w:lang w:val="kk-KZ"/>
              </w:rPr>
              <w:t>дары</w:t>
            </w:r>
            <w:r w:rsidRPr="00A922D8">
              <w:rPr>
                <w:rFonts w:ascii="Times New Roman" w:hAnsi="Times New Roman" w:cs="Times New Roman"/>
                <w:b/>
              </w:rPr>
              <w:t xml:space="preserve"> </w:t>
            </w:r>
          </w:p>
        </w:tc>
        <w:tc>
          <w:tcPr>
            <w:tcW w:w="3827" w:type="dxa"/>
            <w:gridSpan w:val="4"/>
          </w:tcPr>
          <w:p w:rsidR="00565CB8" w:rsidRPr="00A922D8" w:rsidRDefault="00565CB8" w:rsidP="00E01A42">
            <w:pPr>
              <w:autoSpaceDE w:val="0"/>
              <w:autoSpaceDN w:val="0"/>
              <w:adjustRightInd w:val="0"/>
              <w:jc w:val="center"/>
              <w:rPr>
                <w:rFonts w:ascii="Times New Roman" w:hAnsi="Times New Roman" w:cs="Times New Roman"/>
                <w:lang w:val="en-US"/>
              </w:rPr>
            </w:pPr>
            <w:r w:rsidRPr="00A922D8">
              <w:rPr>
                <w:rFonts w:ascii="Times New Roman" w:hAnsi="Times New Roman" w:cs="Times New Roman"/>
                <w:lang w:val="kk-KZ"/>
              </w:rPr>
              <w:t>87078399864</w:t>
            </w:r>
          </w:p>
        </w:tc>
        <w:tc>
          <w:tcPr>
            <w:tcW w:w="1701" w:type="dxa"/>
            <w:gridSpan w:val="6"/>
          </w:tcPr>
          <w:p w:rsidR="00565CB8" w:rsidRPr="00A922D8" w:rsidRDefault="00565CB8" w:rsidP="00E01A42">
            <w:pPr>
              <w:autoSpaceDE w:val="0"/>
              <w:autoSpaceDN w:val="0"/>
              <w:adjustRightInd w:val="0"/>
              <w:rPr>
                <w:rFonts w:ascii="Times New Roman" w:hAnsi="Times New Roman" w:cs="Times New Roman"/>
                <w:b/>
              </w:rPr>
            </w:pPr>
            <w:r w:rsidRPr="00A922D8">
              <w:rPr>
                <w:rFonts w:ascii="Times New Roman" w:hAnsi="Times New Roman" w:cs="Times New Roman"/>
                <w:b/>
              </w:rPr>
              <w:t xml:space="preserve">Аудитория </w:t>
            </w:r>
          </w:p>
        </w:tc>
        <w:tc>
          <w:tcPr>
            <w:tcW w:w="2375" w:type="dxa"/>
            <w:gridSpan w:val="3"/>
          </w:tcPr>
          <w:p w:rsidR="00565CB8" w:rsidRPr="00A922D8" w:rsidRDefault="00565CB8" w:rsidP="00E01A42">
            <w:pPr>
              <w:autoSpaceDE w:val="0"/>
              <w:autoSpaceDN w:val="0"/>
              <w:adjustRightInd w:val="0"/>
              <w:jc w:val="center"/>
              <w:rPr>
                <w:rFonts w:ascii="Times New Roman" w:hAnsi="Times New Roman" w:cs="Times New Roman"/>
              </w:rPr>
            </w:pPr>
          </w:p>
        </w:tc>
      </w:tr>
      <w:tr w:rsidR="00565CB8" w:rsidRPr="00A121CE" w:rsidTr="00E01A42">
        <w:tc>
          <w:tcPr>
            <w:tcW w:w="1951" w:type="dxa"/>
            <w:gridSpan w:val="3"/>
          </w:tcPr>
          <w:p w:rsidR="00565CB8" w:rsidRPr="00A922D8" w:rsidRDefault="00565CB8" w:rsidP="00E01A42">
            <w:pPr>
              <w:autoSpaceDE w:val="0"/>
              <w:autoSpaceDN w:val="0"/>
              <w:adjustRightInd w:val="0"/>
              <w:rPr>
                <w:rFonts w:ascii="Times New Roman" w:hAnsi="Times New Roman" w:cs="Times New Roman"/>
                <w:b/>
                <w:lang w:val="kk-KZ"/>
              </w:rPr>
            </w:pPr>
            <w:r w:rsidRPr="00A922D8">
              <w:rPr>
                <w:rFonts w:ascii="Times New Roman" w:hAnsi="Times New Roman" w:cs="Times New Roman"/>
                <w:b/>
                <w:lang w:val="kk-KZ"/>
              </w:rPr>
              <w:t>Пәннің сипаттамасы</w:t>
            </w:r>
          </w:p>
        </w:tc>
        <w:tc>
          <w:tcPr>
            <w:tcW w:w="7903" w:type="dxa"/>
            <w:gridSpan w:val="13"/>
          </w:tcPr>
          <w:p w:rsidR="00565CB8" w:rsidRPr="00D92682" w:rsidRDefault="00D92682" w:rsidP="00E01A42">
            <w:pPr>
              <w:ind w:left="-142"/>
              <w:jc w:val="both"/>
              <w:rPr>
                <w:rFonts w:ascii="Times New Roman" w:hAnsi="Times New Roman" w:cs="Times New Roman"/>
                <w:sz w:val="24"/>
                <w:szCs w:val="24"/>
                <w:lang w:val="kk-KZ"/>
              </w:rPr>
            </w:pPr>
            <w:r w:rsidRPr="00D92682">
              <w:rPr>
                <w:rFonts w:ascii="Times New Roman" w:hAnsi="Times New Roman" w:cs="Times New Roman"/>
                <w:sz w:val="24"/>
                <w:szCs w:val="24"/>
                <w:lang w:val="kk-KZ"/>
              </w:rPr>
              <w:t>Аталған курсты игеру студенттерге психологиялық кеңес беру саласындағы білімдерін толықтырып жүйелеуге, тұлғаны зерттеуде жүйелік бағытты ұстануға қажетті дағдыларды қалыпастыруға және бірқатар практикалық жұмыс құралдарын меңгеруге мүмкіндік беріп, өз кезегінде, түлектердің бәсекеге қабілеттілігін арттырып қана қоймай, сонымен қатар, олардың келешекте жұмысқа орналасуын қамтамасыз етпек.</w:t>
            </w:r>
          </w:p>
          <w:p w:rsidR="00D92682" w:rsidRPr="00A922D8" w:rsidRDefault="00D92682" w:rsidP="00E01A42">
            <w:pPr>
              <w:ind w:left="-142"/>
              <w:jc w:val="both"/>
              <w:rPr>
                <w:rFonts w:ascii="Times New Roman" w:hAnsi="Times New Roman" w:cs="Times New Roman"/>
                <w:lang w:val="kk-KZ"/>
              </w:rPr>
            </w:pPr>
          </w:p>
        </w:tc>
      </w:tr>
      <w:tr w:rsidR="00565CB8" w:rsidRPr="00A922D8" w:rsidTr="00E01A42">
        <w:trPr>
          <w:trHeight w:val="527"/>
        </w:trPr>
        <w:tc>
          <w:tcPr>
            <w:tcW w:w="1951" w:type="dxa"/>
            <w:gridSpan w:val="3"/>
          </w:tcPr>
          <w:p w:rsidR="00565CB8" w:rsidRPr="00A922D8" w:rsidRDefault="00565CB8" w:rsidP="00E01A42">
            <w:pPr>
              <w:rPr>
                <w:rFonts w:ascii="Times New Roman" w:hAnsi="Times New Roman" w:cs="Times New Roman"/>
                <w:b/>
              </w:rPr>
            </w:pPr>
            <w:r w:rsidRPr="00A922D8">
              <w:rPr>
                <w:rStyle w:val="shorttext"/>
                <w:rFonts w:ascii="Times New Roman" w:hAnsi="Times New Roman" w:cs="Times New Roman"/>
                <w:b/>
                <w:lang w:val="kk-KZ"/>
              </w:rPr>
              <w:t>Курстың мақсаты</w:t>
            </w:r>
          </w:p>
        </w:tc>
        <w:tc>
          <w:tcPr>
            <w:tcW w:w="7903" w:type="dxa"/>
            <w:gridSpan w:val="13"/>
          </w:tcPr>
          <w:p w:rsidR="00565CB8" w:rsidRPr="00A922D8" w:rsidRDefault="00565CB8" w:rsidP="00E01A42">
            <w:pPr>
              <w:pStyle w:val="a5"/>
              <w:spacing w:after="0"/>
              <w:jc w:val="both"/>
              <w:rPr>
                <w:sz w:val="22"/>
                <w:szCs w:val="22"/>
              </w:rPr>
            </w:pPr>
            <w:r w:rsidRPr="00545222">
              <w:t>студенттерді психологиялық кеңес берудің принциптерімен, формаларымен және мазмұнымен таныстыру.</w:t>
            </w:r>
          </w:p>
        </w:tc>
      </w:tr>
      <w:tr w:rsidR="00565CB8" w:rsidRPr="00A121CE" w:rsidTr="00E01A42">
        <w:tc>
          <w:tcPr>
            <w:tcW w:w="1951" w:type="dxa"/>
            <w:gridSpan w:val="3"/>
          </w:tcPr>
          <w:p w:rsidR="00565CB8" w:rsidRPr="00A922D8" w:rsidRDefault="00565CB8" w:rsidP="00E01A42">
            <w:pPr>
              <w:rPr>
                <w:rStyle w:val="shorttext"/>
                <w:rFonts w:ascii="Times New Roman" w:hAnsi="Times New Roman" w:cs="Times New Roman"/>
                <w:b/>
                <w:lang w:val="kk-KZ"/>
              </w:rPr>
            </w:pPr>
            <w:r w:rsidRPr="00A922D8">
              <w:rPr>
                <w:rStyle w:val="shorttext"/>
                <w:rFonts w:ascii="Times New Roman" w:hAnsi="Times New Roman" w:cs="Times New Roman"/>
                <w:b/>
                <w:lang w:val="kk-KZ"/>
              </w:rPr>
              <w:t>Оқытудың нәтижелері</w:t>
            </w:r>
          </w:p>
        </w:tc>
        <w:tc>
          <w:tcPr>
            <w:tcW w:w="7903" w:type="dxa"/>
            <w:gridSpan w:val="13"/>
          </w:tcPr>
          <w:p w:rsidR="00565CB8" w:rsidRPr="00565CB8" w:rsidRDefault="00565CB8" w:rsidP="00565CB8">
            <w:pPr>
              <w:pStyle w:val="a8"/>
              <w:numPr>
                <w:ilvl w:val="0"/>
                <w:numId w:val="5"/>
              </w:numPr>
              <w:tabs>
                <w:tab w:val="left" w:pos="426"/>
                <w:tab w:val="left" w:pos="993"/>
              </w:tabs>
              <w:jc w:val="both"/>
              <w:rPr>
                <w:rFonts w:ascii="Times New Roman" w:hAnsi="Times New Roman"/>
                <w:sz w:val="22"/>
                <w:szCs w:val="22"/>
              </w:rPr>
            </w:pPr>
            <w:r w:rsidRPr="0047640B">
              <w:rPr>
                <w:rFonts w:ascii="Times New Roman" w:eastAsia="Times New Roman" w:hAnsi="Times New Roman"/>
                <w:sz w:val="24"/>
                <w:szCs w:val="24"/>
              </w:rPr>
              <w:t>түпнегіздік әдебиеттерді табу және оларды талдау; өзбетінше жасалатын жұмыстарды ұйымдастыру және жоспарлау қабілеттері; психологиялық теориялар мен практикалар саласындағы негізгі білімдердің және кәсіби білімдердің болуы</w:t>
            </w:r>
          </w:p>
          <w:p w:rsidR="00565CB8" w:rsidRPr="00565CB8" w:rsidRDefault="00565CB8" w:rsidP="00565CB8">
            <w:pPr>
              <w:pStyle w:val="a8"/>
              <w:numPr>
                <w:ilvl w:val="0"/>
                <w:numId w:val="5"/>
              </w:numPr>
              <w:tabs>
                <w:tab w:val="left" w:pos="426"/>
                <w:tab w:val="left" w:pos="993"/>
              </w:tabs>
              <w:jc w:val="both"/>
              <w:rPr>
                <w:rFonts w:ascii="Times New Roman" w:hAnsi="Times New Roman"/>
                <w:sz w:val="22"/>
                <w:szCs w:val="22"/>
              </w:rPr>
            </w:pPr>
            <w:r w:rsidRPr="0047640B">
              <w:rPr>
                <w:rFonts w:ascii="Times New Roman" w:eastAsia="Times New Roman" w:hAnsi="Times New Roman"/>
                <w:sz w:val="24"/>
                <w:szCs w:val="24"/>
              </w:rPr>
              <w:t>білімдерді практикада қолдана алу қабілеті; тапсырмаларды орындауда зерттеушілік дағдыларды көрсете білу; жаңа жағдайларға үйрену және бейімделу қабілеттері; жаңа идеялар туындату қабілеті (креативтілік); орындалып жатқан жұмыстың сапасын қамтамасыз ету; жетістікке талпыну</w:t>
            </w:r>
          </w:p>
          <w:p w:rsidR="00565CB8" w:rsidRPr="00565CB8" w:rsidRDefault="00565CB8" w:rsidP="00565CB8">
            <w:pPr>
              <w:pStyle w:val="a8"/>
              <w:numPr>
                <w:ilvl w:val="0"/>
                <w:numId w:val="5"/>
              </w:numPr>
              <w:tabs>
                <w:tab w:val="left" w:pos="426"/>
                <w:tab w:val="left" w:pos="993"/>
              </w:tabs>
              <w:jc w:val="both"/>
              <w:rPr>
                <w:rFonts w:ascii="Times New Roman" w:hAnsi="Times New Roman"/>
                <w:sz w:val="22"/>
                <w:szCs w:val="22"/>
              </w:rPr>
            </w:pPr>
            <w:r w:rsidRPr="00565CB8">
              <w:rPr>
                <w:rFonts w:ascii="Times New Roman" w:eastAsia="Times New Roman" w:hAnsi="Times New Roman"/>
                <w:sz w:val="24"/>
                <w:szCs w:val="24"/>
              </w:rPr>
              <w:t>өзбетінше және ұжымда жұмыс жасау икемділігі, жаңа ғылыми теориялар мен бағыттарды сыни тұрғыда қабылдай алу қабілеті; кәсіби рефлексияға деген қабілеттілік.</w:t>
            </w:r>
          </w:p>
          <w:p w:rsidR="00565CB8" w:rsidRPr="00D92682" w:rsidRDefault="00565CB8" w:rsidP="00565CB8">
            <w:pPr>
              <w:suppressLineNumbers/>
              <w:jc w:val="both"/>
              <w:rPr>
                <w:rFonts w:ascii="Times New Roman" w:hAnsi="Times New Roman"/>
                <w:lang w:val="kk-KZ"/>
              </w:rPr>
            </w:pPr>
          </w:p>
        </w:tc>
      </w:tr>
      <w:tr w:rsidR="00565CB8" w:rsidRPr="00565CB8" w:rsidTr="00E01A42">
        <w:tc>
          <w:tcPr>
            <w:tcW w:w="1951" w:type="dxa"/>
            <w:gridSpan w:val="3"/>
          </w:tcPr>
          <w:p w:rsidR="00565CB8" w:rsidRPr="00A922D8" w:rsidRDefault="00565CB8" w:rsidP="00E01A42">
            <w:pPr>
              <w:rPr>
                <w:rStyle w:val="shorttext"/>
                <w:rFonts w:ascii="Times New Roman" w:hAnsi="Times New Roman" w:cs="Times New Roman"/>
                <w:b/>
              </w:rPr>
            </w:pPr>
            <w:proofErr w:type="spellStart"/>
            <w:r w:rsidRPr="00A922D8">
              <w:rPr>
                <w:rStyle w:val="shorttext"/>
                <w:rFonts w:ascii="Times New Roman" w:hAnsi="Times New Roman" w:cs="Times New Roman"/>
                <w:b/>
              </w:rPr>
              <w:t>Әдебиет</w:t>
            </w:r>
            <w:proofErr w:type="spellEnd"/>
            <w:r w:rsidRPr="00A922D8">
              <w:rPr>
                <w:rStyle w:val="shorttext"/>
                <w:rFonts w:ascii="Times New Roman" w:hAnsi="Times New Roman" w:cs="Times New Roman"/>
                <w:b/>
                <w:lang w:val="kk-KZ"/>
              </w:rPr>
              <w:t>тер мен</w:t>
            </w:r>
            <w:r w:rsidRPr="00A922D8">
              <w:rPr>
                <w:rStyle w:val="shorttext"/>
                <w:rFonts w:ascii="Times New Roman" w:hAnsi="Times New Roman" w:cs="Times New Roman"/>
                <w:b/>
              </w:rPr>
              <w:t xml:space="preserve"> </w:t>
            </w:r>
            <w:proofErr w:type="spellStart"/>
            <w:r w:rsidRPr="00A922D8">
              <w:rPr>
                <w:rStyle w:val="shorttext"/>
                <w:rFonts w:ascii="Times New Roman" w:hAnsi="Times New Roman" w:cs="Times New Roman"/>
                <w:b/>
              </w:rPr>
              <w:t>ресурстар</w:t>
            </w:r>
            <w:proofErr w:type="spellEnd"/>
          </w:p>
        </w:tc>
        <w:tc>
          <w:tcPr>
            <w:tcW w:w="7903" w:type="dxa"/>
            <w:gridSpan w:val="13"/>
          </w:tcPr>
          <w:p w:rsidR="00565CB8" w:rsidRDefault="00565CB8" w:rsidP="00E01A42">
            <w:pPr>
              <w:autoSpaceDE w:val="0"/>
              <w:autoSpaceDN w:val="0"/>
              <w:jc w:val="center"/>
              <w:rPr>
                <w:rFonts w:ascii="Times New Roman" w:hAnsi="Times New Roman" w:cs="Times New Roman"/>
                <w:b/>
                <w:lang w:val="kk-KZ"/>
              </w:rPr>
            </w:pPr>
            <w:r w:rsidRPr="00A922D8">
              <w:rPr>
                <w:rFonts w:ascii="Times New Roman" w:hAnsi="Times New Roman" w:cs="Times New Roman"/>
                <w:b/>
                <w:lang w:val="kk-KZ"/>
              </w:rPr>
              <w:t>Негізгі:</w:t>
            </w:r>
          </w:p>
          <w:p w:rsidR="00565CB8" w:rsidRDefault="00565CB8" w:rsidP="00565CB8">
            <w:pPr>
              <w:numPr>
                <w:ilvl w:val="0"/>
                <w:numId w:val="6"/>
              </w:numPr>
              <w:tabs>
                <w:tab w:val="num" w:pos="0"/>
              </w:tabs>
              <w:autoSpaceDE w:val="0"/>
              <w:autoSpaceDN w:val="0"/>
              <w:ind w:left="0" w:firstLine="0"/>
              <w:jc w:val="both"/>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lang w:val="kk-KZ"/>
              </w:rPr>
              <w:t xml:space="preserve">.С. Немов </w:t>
            </w:r>
            <w:r>
              <w:rPr>
                <w:rFonts w:ascii="Times New Roman" w:hAnsi="Times New Roman" w:cs="Times New Roman"/>
                <w:sz w:val="24"/>
                <w:szCs w:val="24"/>
              </w:rPr>
              <w:t>Психологическое консультирование</w:t>
            </w:r>
            <w:r>
              <w:rPr>
                <w:rFonts w:ascii="Times New Roman" w:hAnsi="Times New Roman" w:cs="Times New Roman"/>
                <w:sz w:val="24"/>
                <w:szCs w:val="24"/>
                <w:lang w:val="kk-KZ"/>
              </w:rPr>
              <w:t>М, 2011г</w:t>
            </w:r>
          </w:p>
          <w:p w:rsidR="00565CB8" w:rsidRPr="004F1B95" w:rsidRDefault="00565CB8" w:rsidP="00565CB8">
            <w:pPr>
              <w:numPr>
                <w:ilvl w:val="0"/>
                <w:numId w:val="6"/>
              </w:numPr>
              <w:tabs>
                <w:tab w:val="num" w:pos="0"/>
              </w:tabs>
              <w:autoSpaceDE w:val="0"/>
              <w:autoSpaceDN w:val="0"/>
              <w:ind w:left="0" w:firstLine="0"/>
              <w:jc w:val="both"/>
              <w:rPr>
                <w:rFonts w:ascii="Times New Roman" w:hAnsi="Times New Roman" w:cs="Times New Roman"/>
                <w:sz w:val="24"/>
                <w:szCs w:val="24"/>
              </w:rPr>
            </w:pPr>
            <w:r w:rsidRPr="004F1B95">
              <w:rPr>
                <w:rFonts w:ascii="Times New Roman" w:hAnsi="Times New Roman" w:cs="Times New Roman"/>
                <w:sz w:val="24"/>
                <w:szCs w:val="24"/>
              </w:rPr>
              <w:t xml:space="preserve">Айви А., Айви М.Б., </w:t>
            </w:r>
            <w:proofErr w:type="spellStart"/>
            <w:r w:rsidRPr="004F1B95">
              <w:rPr>
                <w:rFonts w:ascii="Times New Roman" w:hAnsi="Times New Roman" w:cs="Times New Roman"/>
                <w:sz w:val="24"/>
                <w:szCs w:val="24"/>
              </w:rPr>
              <w:t>Саймек-Даунинг</w:t>
            </w:r>
            <w:proofErr w:type="spellEnd"/>
            <w:r w:rsidRPr="004F1B95">
              <w:rPr>
                <w:rFonts w:ascii="Times New Roman" w:hAnsi="Times New Roman" w:cs="Times New Roman"/>
                <w:sz w:val="24"/>
                <w:szCs w:val="24"/>
              </w:rPr>
              <w:t xml:space="preserve"> Л. Консультирование и психотерапия. Сочетание мет</w:t>
            </w:r>
            <w:r>
              <w:rPr>
                <w:rFonts w:ascii="Times New Roman" w:hAnsi="Times New Roman" w:cs="Times New Roman"/>
                <w:sz w:val="24"/>
                <w:szCs w:val="24"/>
              </w:rPr>
              <w:t>одов, теории и практики. М.,20</w:t>
            </w:r>
            <w:r>
              <w:rPr>
                <w:rFonts w:ascii="Times New Roman" w:hAnsi="Times New Roman" w:cs="Times New Roman"/>
                <w:sz w:val="24"/>
                <w:szCs w:val="24"/>
                <w:lang w:val="kk-KZ"/>
              </w:rPr>
              <w:t>10</w:t>
            </w:r>
            <w:r w:rsidRPr="004F1B95">
              <w:rPr>
                <w:rFonts w:ascii="Times New Roman" w:hAnsi="Times New Roman" w:cs="Times New Roman"/>
                <w:sz w:val="24"/>
                <w:szCs w:val="24"/>
              </w:rPr>
              <w:t>.</w:t>
            </w:r>
          </w:p>
          <w:p w:rsidR="00565CB8" w:rsidRPr="004F1B95" w:rsidRDefault="00565CB8" w:rsidP="00565CB8">
            <w:pPr>
              <w:numPr>
                <w:ilvl w:val="0"/>
                <w:numId w:val="6"/>
              </w:numPr>
              <w:tabs>
                <w:tab w:val="num" w:pos="0"/>
              </w:tabs>
              <w:autoSpaceDE w:val="0"/>
              <w:autoSpaceDN w:val="0"/>
              <w:ind w:left="0" w:firstLine="0"/>
              <w:jc w:val="both"/>
              <w:rPr>
                <w:rFonts w:ascii="Times New Roman" w:hAnsi="Times New Roman" w:cs="Times New Roman"/>
                <w:sz w:val="24"/>
                <w:szCs w:val="24"/>
              </w:rPr>
            </w:pPr>
            <w:r w:rsidRPr="004F1B95">
              <w:rPr>
                <w:rFonts w:ascii="Times New Roman" w:hAnsi="Times New Roman" w:cs="Times New Roman"/>
                <w:sz w:val="24"/>
                <w:szCs w:val="24"/>
              </w:rPr>
              <w:t>Алешина Ю.Б. Индивидуальное и семейное психологическое консультирование.</w:t>
            </w:r>
            <w:r w:rsidRPr="004F1B95">
              <w:rPr>
                <w:rFonts w:ascii="Times New Roman" w:hAnsi="Times New Roman" w:cs="Times New Roman"/>
                <w:sz w:val="24"/>
                <w:szCs w:val="24"/>
                <w:lang w:val="kk-KZ"/>
              </w:rPr>
              <w:t xml:space="preserve"> </w:t>
            </w:r>
            <w:r w:rsidRPr="004F1B95">
              <w:rPr>
                <w:rFonts w:ascii="Times New Roman" w:hAnsi="Times New Roman" w:cs="Times New Roman"/>
                <w:sz w:val="24"/>
                <w:szCs w:val="24"/>
              </w:rPr>
              <w:t>М.</w:t>
            </w:r>
            <w:r w:rsidRPr="004F1B95">
              <w:rPr>
                <w:rFonts w:ascii="Times New Roman" w:hAnsi="Times New Roman" w:cs="Times New Roman"/>
                <w:sz w:val="24"/>
                <w:szCs w:val="24"/>
                <w:lang w:val="kk-KZ"/>
              </w:rPr>
              <w:t xml:space="preserve"> </w:t>
            </w:r>
            <w:r>
              <w:rPr>
                <w:rFonts w:ascii="Times New Roman" w:hAnsi="Times New Roman" w:cs="Times New Roman"/>
                <w:sz w:val="24"/>
                <w:szCs w:val="24"/>
              </w:rPr>
              <w:t>МГУ, 200</w:t>
            </w:r>
            <w:r>
              <w:rPr>
                <w:rFonts w:ascii="Times New Roman" w:hAnsi="Times New Roman" w:cs="Times New Roman"/>
                <w:sz w:val="24"/>
                <w:szCs w:val="24"/>
                <w:lang w:val="kk-KZ"/>
              </w:rPr>
              <w:t>9</w:t>
            </w:r>
          </w:p>
          <w:p w:rsidR="00565CB8" w:rsidRPr="004F1B95" w:rsidRDefault="00565CB8" w:rsidP="00565CB8">
            <w:pPr>
              <w:numPr>
                <w:ilvl w:val="0"/>
                <w:numId w:val="6"/>
              </w:numPr>
              <w:tabs>
                <w:tab w:val="num" w:pos="0"/>
              </w:tabs>
              <w:autoSpaceDE w:val="0"/>
              <w:autoSpaceDN w:val="0"/>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Гринсон</w:t>
            </w:r>
            <w:proofErr w:type="spellEnd"/>
            <w:r w:rsidRPr="004F1B95">
              <w:rPr>
                <w:rFonts w:ascii="Times New Roman" w:hAnsi="Times New Roman" w:cs="Times New Roman"/>
                <w:sz w:val="24"/>
                <w:szCs w:val="24"/>
              </w:rPr>
              <w:t xml:space="preserve"> P.P. Техника и практика пси</w:t>
            </w:r>
            <w:r>
              <w:rPr>
                <w:rFonts w:ascii="Times New Roman" w:hAnsi="Times New Roman" w:cs="Times New Roman"/>
                <w:sz w:val="24"/>
                <w:szCs w:val="24"/>
              </w:rPr>
              <w:t>хоанализа. Воронеж,</w:t>
            </w:r>
            <w:r>
              <w:rPr>
                <w:rFonts w:ascii="Times New Roman" w:hAnsi="Times New Roman" w:cs="Times New Roman"/>
                <w:sz w:val="24"/>
                <w:szCs w:val="24"/>
                <w:lang w:val="kk-KZ"/>
              </w:rPr>
              <w:t>2009</w:t>
            </w:r>
            <w:r w:rsidRPr="004F1B95">
              <w:rPr>
                <w:rFonts w:ascii="Times New Roman" w:hAnsi="Times New Roman" w:cs="Times New Roman"/>
                <w:sz w:val="24"/>
                <w:szCs w:val="24"/>
              </w:rPr>
              <w:t>.</w:t>
            </w:r>
          </w:p>
          <w:p w:rsidR="00565CB8" w:rsidRPr="00BF47C6" w:rsidRDefault="00565CB8" w:rsidP="00565CB8">
            <w:pPr>
              <w:numPr>
                <w:ilvl w:val="0"/>
                <w:numId w:val="6"/>
              </w:numPr>
              <w:tabs>
                <w:tab w:val="num" w:pos="0"/>
              </w:tabs>
              <w:autoSpaceDE w:val="0"/>
              <w:autoSpaceDN w:val="0"/>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Качунас</w:t>
            </w:r>
            <w:proofErr w:type="spellEnd"/>
            <w:r w:rsidRPr="004F1B95">
              <w:rPr>
                <w:rFonts w:ascii="Times New Roman" w:hAnsi="Times New Roman" w:cs="Times New Roman"/>
                <w:sz w:val="24"/>
                <w:szCs w:val="24"/>
              </w:rPr>
              <w:t xml:space="preserve"> Р. Основы психологич</w:t>
            </w:r>
            <w:r>
              <w:rPr>
                <w:rFonts w:ascii="Times New Roman" w:hAnsi="Times New Roman" w:cs="Times New Roman"/>
                <w:sz w:val="24"/>
                <w:szCs w:val="24"/>
              </w:rPr>
              <w:t>еского консультирования. М, 20</w:t>
            </w:r>
            <w:r>
              <w:rPr>
                <w:rFonts w:ascii="Times New Roman" w:hAnsi="Times New Roman" w:cs="Times New Roman"/>
                <w:sz w:val="24"/>
                <w:szCs w:val="24"/>
                <w:lang w:val="kk-KZ"/>
              </w:rPr>
              <w:t>10</w:t>
            </w:r>
          </w:p>
          <w:p w:rsidR="00565CB8" w:rsidRPr="009821E8" w:rsidRDefault="00565CB8" w:rsidP="00565CB8">
            <w:pPr>
              <w:numPr>
                <w:ilvl w:val="0"/>
                <w:numId w:val="6"/>
              </w:numPr>
              <w:tabs>
                <w:tab w:val="num" w:pos="0"/>
              </w:tabs>
              <w:autoSpaceDE w:val="0"/>
              <w:autoSpaceDN w:val="0"/>
              <w:ind w:left="0" w:firstLine="0"/>
              <w:jc w:val="both"/>
              <w:rPr>
                <w:rFonts w:ascii="Times New Roman" w:hAnsi="Times New Roman" w:cs="Times New Roman"/>
                <w:sz w:val="24"/>
                <w:szCs w:val="24"/>
                <w:lang w:val="en-US"/>
              </w:rPr>
            </w:pPr>
            <w:r w:rsidRPr="00BF47C6">
              <w:rPr>
                <w:rFonts w:ascii="Times New Roman" w:hAnsi="Times New Roman" w:cs="Times New Roman"/>
                <w:sz w:val="24"/>
                <w:szCs w:val="24"/>
                <w:lang w:val="en-US"/>
              </w:rPr>
              <w:t xml:space="preserve">Kelly E.F. et al. Irreducible Mind: Toward a Psychology for </w:t>
            </w:r>
            <w:proofErr w:type="gramStart"/>
            <w:r w:rsidRPr="00BF47C6">
              <w:rPr>
                <w:rFonts w:ascii="Times New Roman" w:hAnsi="Times New Roman" w:cs="Times New Roman"/>
                <w:sz w:val="24"/>
                <w:szCs w:val="24"/>
                <w:lang w:val="en-US"/>
              </w:rPr>
              <w:t xml:space="preserve">the </w:t>
            </w:r>
            <w:r>
              <w:rPr>
                <w:rFonts w:ascii="Times New Roman" w:hAnsi="Times New Roman" w:cs="Times New Roman"/>
                <w:sz w:val="24"/>
                <w:szCs w:val="24"/>
                <w:lang w:val="kk-KZ"/>
              </w:rPr>
              <w:t xml:space="preserve"> </w:t>
            </w:r>
            <w:r w:rsidRPr="00BF47C6">
              <w:rPr>
                <w:rFonts w:ascii="Times New Roman" w:hAnsi="Times New Roman" w:cs="Times New Roman"/>
                <w:sz w:val="24"/>
                <w:szCs w:val="24"/>
                <w:lang w:val="en-US"/>
              </w:rPr>
              <w:t>21st</w:t>
            </w:r>
            <w:proofErr w:type="gramEnd"/>
            <w:r w:rsidRPr="00BF47C6">
              <w:rPr>
                <w:rFonts w:ascii="Times New Roman" w:hAnsi="Times New Roman" w:cs="Times New Roman"/>
                <w:sz w:val="24"/>
                <w:szCs w:val="24"/>
                <w:lang w:val="en-US"/>
              </w:rPr>
              <w:t xml:space="preserve"> Century; (with CD F.W.H. Myers Human Personality . </w:t>
            </w:r>
            <w:r w:rsidRPr="00BF47C6">
              <w:rPr>
                <w:rFonts w:ascii="Times New Roman" w:hAnsi="Times New Roman" w:cs="Times New Roman"/>
                <w:sz w:val="24"/>
                <w:szCs w:val="24"/>
              </w:rPr>
              <w:t xml:space="preserve">1903). </w:t>
            </w:r>
            <w:proofErr w:type="spellStart"/>
            <w:r w:rsidRPr="00BF47C6">
              <w:rPr>
                <w:rFonts w:ascii="Times New Roman" w:hAnsi="Times New Roman" w:cs="Times New Roman"/>
                <w:sz w:val="24"/>
                <w:szCs w:val="24"/>
              </w:rPr>
              <w:t>Lanham</w:t>
            </w:r>
            <w:proofErr w:type="spellEnd"/>
            <w:r w:rsidRPr="00BF47C6">
              <w:rPr>
                <w:rFonts w:ascii="Times New Roman" w:hAnsi="Times New Roman" w:cs="Times New Roman"/>
                <w:sz w:val="24"/>
                <w:szCs w:val="24"/>
              </w:rPr>
              <w:t xml:space="preserve"> </w:t>
            </w:r>
            <w:proofErr w:type="spellStart"/>
            <w:r w:rsidRPr="00BF47C6">
              <w:rPr>
                <w:rFonts w:ascii="Times New Roman" w:hAnsi="Times New Roman" w:cs="Times New Roman"/>
                <w:sz w:val="24"/>
                <w:szCs w:val="24"/>
              </w:rPr>
              <w:t>etc</w:t>
            </w:r>
            <w:proofErr w:type="spellEnd"/>
            <w:r w:rsidRPr="00BF47C6">
              <w:rPr>
                <w:rFonts w:ascii="Times New Roman" w:hAnsi="Times New Roman" w:cs="Times New Roman"/>
                <w:sz w:val="24"/>
                <w:szCs w:val="24"/>
              </w:rPr>
              <w:t>.</w:t>
            </w:r>
            <w:r>
              <w:rPr>
                <w:rFonts w:ascii="Times New Roman" w:hAnsi="Times New Roman" w:cs="Times New Roman"/>
                <w:sz w:val="24"/>
                <w:szCs w:val="24"/>
              </w:rPr>
              <w:t>, 20</w:t>
            </w:r>
            <w:r>
              <w:rPr>
                <w:rFonts w:ascii="Times New Roman" w:hAnsi="Times New Roman" w:cs="Times New Roman"/>
                <w:sz w:val="24"/>
                <w:szCs w:val="24"/>
                <w:lang w:val="kk-KZ"/>
              </w:rPr>
              <w:t>13</w:t>
            </w:r>
            <w:r w:rsidRPr="00BF47C6">
              <w:rPr>
                <w:rFonts w:ascii="Times New Roman" w:hAnsi="Times New Roman" w:cs="Times New Roman"/>
                <w:sz w:val="24"/>
                <w:szCs w:val="24"/>
              </w:rPr>
              <w:t xml:space="preserve"> (099-29)</w:t>
            </w:r>
          </w:p>
          <w:p w:rsidR="00565CB8" w:rsidRPr="009821E8" w:rsidRDefault="00565CB8" w:rsidP="00565CB8">
            <w:pPr>
              <w:numPr>
                <w:ilvl w:val="0"/>
                <w:numId w:val="6"/>
              </w:numPr>
              <w:tabs>
                <w:tab w:val="num" w:pos="0"/>
              </w:tabs>
              <w:autoSpaceDE w:val="0"/>
              <w:autoSpaceDN w:val="0"/>
              <w:ind w:left="0" w:firstLine="0"/>
              <w:jc w:val="both"/>
              <w:rPr>
                <w:rFonts w:ascii="Times New Roman" w:hAnsi="Times New Roman" w:cs="Times New Roman"/>
                <w:sz w:val="24"/>
                <w:szCs w:val="24"/>
                <w:lang w:val="en-US"/>
              </w:rPr>
            </w:pPr>
            <w:r w:rsidRPr="009821E8">
              <w:rPr>
                <w:rFonts w:ascii="Times New Roman" w:hAnsi="Times New Roman" w:cs="Times New Roman"/>
                <w:sz w:val="24"/>
                <w:szCs w:val="24"/>
                <w:lang w:val="en-US"/>
              </w:rPr>
              <w:t>Martin P.A. A Marita</w:t>
            </w:r>
            <w:r>
              <w:rPr>
                <w:rFonts w:ascii="Times New Roman" w:hAnsi="Times New Roman" w:cs="Times New Roman"/>
                <w:sz w:val="24"/>
                <w:szCs w:val="24"/>
                <w:lang w:val="en-US"/>
              </w:rPr>
              <w:t xml:space="preserve">l Therapy Manual. New York, </w:t>
            </w:r>
            <w:r>
              <w:rPr>
                <w:rFonts w:ascii="Times New Roman" w:hAnsi="Times New Roman" w:cs="Times New Roman"/>
                <w:sz w:val="24"/>
                <w:szCs w:val="24"/>
                <w:lang w:val="kk-KZ"/>
              </w:rPr>
              <w:t>2011</w:t>
            </w:r>
            <w:r w:rsidRPr="009821E8">
              <w:rPr>
                <w:rFonts w:ascii="Times New Roman" w:hAnsi="Times New Roman" w:cs="Times New Roman"/>
                <w:sz w:val="24"/>
                <w:szCs w:val="24"/>
                <w:lang w:val="en-US"/>
              </w:rPr>
              <w:t xml:space="preserve"> (146-28) </w:t>
            </w:r>
          </w:p>
          <w:p w:rsidR="00565CB8" w:rsidRDefault="00565CB8" w:rsidP="00565CB8">
            <w:pPr>
              <w:autoSpaceDE w:val="0"/>
              <w:autoSpaceDN w:val="0"/>
              <w:rPr>
                <w:rFonts w:ascii="Times New Roman" w:hAnsi="Times New Roman" w:cs="Times New Roman"/>
                <w:lang w:val="kk-KZ"/>
              </w:rPr>
            </w:pPr>
          </w:p>
          <w:p w:rsidR="00565CB8" w:rsidRDefault="00565CB8" w:rsidP="00E01A42">
            <w:pPr>
              <w:autoSpaceDE w:val="0"/>
              <w:autoSpaceDN w:val="0"/>
              <w:jc w:val="center"/>
              <w:rPr>
                <w:rFonts w:ascii="Times New Roman" w:hAnsi="Times New Roman" w:cs="Times New Roman"/>
                <w:lang w:val="kk-KZ"/>
              </w:rPr>
            </w:pPr>
          </w:p>
          <w:p w:rsidR="00565CB8" w:rsidRPr="006E0478" w:rsidRDefault="00565CB8" w:rsidP="00E01A42">
            <w:pPr>
              <w:autoSpaceDE w:val="0"/>
              <w:autoSpaceDN w:val="0"/>
              <w:jc w:val="center"/>
              <w:rPr>
                <w:rFonts w:ascii="Times New Roman" w:hAnsi="Times New Roman" w:cs="Times New Roman"/>
                <w:b/>
                <w:lang w:val="kk-KZ"/>
              </w:rPr>
            </w:pPr>
            <w:r w:rsidRPr="006E0478">
              <w:rPr>
                <w:rFonts w:ascii="Times New Roman" w:hAnsi="Times New Roman" w:cs="Times New Roman"/>
                <w:b/>
                <w:lang w:val="kk-KZ"/>
              </w:rPr>
              <w:t>Қосымша:</w:t>
            </w:r>
          </w:p>
          <w:p w:rsidR="00565CB8" w:rsidRPr="00401680" w:rsidRDefault="00565CB8" w:rsidP="00565CB8">
            <w:pPr>
              <w:numPr>
                <w:ilvl w:val="0"/>
                <w:numId w:val="7"/>
              </w:numPr>
              <w:tabs>
                <w:tab w:val="clear" w:pos="1287"/>
                <w:tab w:val="num" w:pos="-142"/>
              </w:tabs>
              <w:autoSpaceDE w:val="0"/>
              <w:autoSpaceDN w:val="0"/>
              <w:ind w:left="0" w:firstLine="0"/>
              <w:jc w:val="both"/>
              <w:rPr>
                <w:rFonts w:ascii="Times New Roman" w:hAnsi="Times New Roman" w:cs="Times New Roman"/>
                <w:sz w:val="24"/>
                <w:szCs w:val="24"/>
              </w:rPr>
            </w:pPr>
            <w:proofErr w:type="spellStart"/>
            <w:r w:rsidRPr="00401680">
              <w:rPr>
                <w:rFonts w:ascii="Times New Roman" w:hAnsi="Times New Roman" w:cs="Times New Roman"/>
                <w:sz w:val="24"/>
                <w:szCs w:val="24"/>
              </w:rPr>
              <w:lastRenderedPageBreak/>
              <w:t>Лиясова</w:t>
            </w:r>
            <w:proofErr w:type="spellEnd"/>
            <w:r w:rsidRPr="00401680">
              <w:rPr>
                <w:rFonts w:ascii="Times New Roman" w:hAnsi="Times New Roman" w:cs="Times New Roman"/>
                <w:sz w:val="24"/>
                <w:szCs w:val="24"/>
              </w:rPr>
              <w:t xml:space="preserve"> А</w:t>
            </w:r>
            <w:r w:rsidRPr="00401680">
              <w:rPr>
                <w:rFonts w:ascii="Times New Roman" w:hAnsi="Times New Roman" w:cs="Times New Roman"/>
                <w:sz w:val="24"/>
                <w:szCs w:val="24"/>
                <w:lang w:val="kk-KZ"/>
              </w:rPr>
              <w:t>.А. Психологиялық тренинг технологиясына кіріспе. Әдістемелік құрал.А, 2011</w:t>
            </w:r>
          </w:p>
          <w:p w:rsidR="00565CB8" w:rsidRPr="004F1B95" w:rsidRDefault="00565CB8" w:rsidP="00565CB8">
            <w:pPr>
              <w:numPr>
                <w:ilvl w:val="0"/>
                <w:numId w:val="7"/>
              </w:numPr>
              <w:tabs>
                <w:tab w:val="clear" w:pos="1287"/>
                <w:tab w:val="num" w:pos="-142"/>
              </w:tabs>
              <w:autoSpaceDE w:val="0"/>
              <w:autoSpaceDN w:val="0"/>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Вачков</w:t>
            </w:r>
            <w:proofErr w:type="spellEnd"/>
            <w:r w:rsidRPr="004F1B95">
              <w:rPr>
                <w:rFonts w:ascii="Times New Roman" w:hAnsi="Times New Roman" w:cs="Times New Roman"/>
                <w:sz w:val="24"/>
                <w:szCs w:val="24"/>
              </w:rPr>
              <w:t xml:space="preserve"> И. Основы технологии группового </w:t>
            </w:r>
            <w:r>
              <w:rPr>
                <w:rFonts w:ascii="Times New Roman" w:hAnsi="Times New Roman" w:cs="Times New Roman"/>
                <w:sz w:val="24"/>
                <w:szCs w:val="24"/>
              </w:rPr>
              <w:t xml:space="preserve"> тренинга. Психотехники. М.,2010</w:t>
            </w:r>
            <w:r w:rsidRPr="004F1B95">
              <w:rPr>
                <w:rFonts w:ascii="Times New Roman" w:hAnsi="Times New Roman" w:cs="Times New Roman"/>
                <w:sz w:val="24"/>
                <w:szCs w:val="24"/>
              </w:rPr>
              <w:t>.</w:t>
            </w:r>
          </w:p>
          <w:p w:rsidR="00565CB8" w:rsidRPr="004F1B95" w:rsidRDefault="00565CB8" w:rsidP="00565CB8">
            <w:pPr>
              <w:numPr>
                <w:ilvl w:val="0"/>
                <w:numId w:val="7"/>
              </w:numPr>
              <w:tabs>
                <w:tab w:val="clear" w:pos="1287"/>
                <w:tab w:val="num" w:pos="-142"/>
              </w:tabs>
              <w:autoSpaceDE w:val="0"/>
              <w:autoSpaceDN w:val="0"/>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Пезешкиан</w:t>
            </w:r>
            <w:proofErr w:type="spellEnd"/>
            <w:r w:rsidRPr="004F1B95">
              <w:rPr>
                <w:rFonts w:ascii="Times New Roman" w:hAnsi="Times New Roman" w:cs="Times New Roman"/>
                <w:sz w:val="24"/>
                <w:szCs w:val="24"/>
              </w:rPr>
              <w:t xml:space="preserve"> </w:t>
            </w:r>
            <w:proofErr w:type="spellStart"/>
            <w:r w:rsidRPr="004F1B95">
              <w:rPr>
                <w:rFonts w:ascii="Times New Roman" w:hAnsi="Times New Roman" w:cs="Times New Roman"/>
                <w:sz w:val="24"/>
                <w:szCs w:val="24"/>
              </w:rPr>
              <w:t>Н.Психотера</w:t>
            </w:r>
            <w:r>
              <w:rPr>
                <w:rFonts w:ascii="Times New Roman" w:hAnsi="Times New Roman" w:cs="Times New Roman"/>
                <w:sz w:val="24"/>
                <w:szCs w:val="24"/>
              </w:rPr>
              <w:t>пия</w:t>
            </w:r>
            <w:proofErr w:type="spellEnd"/>
            <w:r>
              <w:rPr>
                <w:rFonts w:ascii="Times New Roman" w:hAnsi="Times New Roman" w:cs="Times New Roman"/>
                <w:sz w:val="24"/>
                <w:szCs w:val="24"/>
              </w:rPr>
              <w:t xml:space="preserve"> повседневной жизни. М., 200</w:t>
            </w:r>
            <w:r>
              <w:rPr>
                <w:rFonts w:ascii="Times New Roman" w:hAnsi="Times New Roman" w:cs="Times New Roman"/>
                <w:sz w:val="24"/>
                <w:szCs w:val="24"/>
                <w:lang w:val="kk-KZ"/>
              </w:rPr>
              <w:t>7</w:t>
            </w:r>
          </w:p>
          <w:p w:rsidR="00565CB8" w:rsidRPr="004F1B95" w:rsidRDefault="00565CB8" w:rsidP="00565CB8">
            <w:pPr>
              <w:numPr>
                <w:ilvl w:val="0"/>
                <w:numId w:val="7"/>
              </w:numPr>
              <w:tabs>
                <w:tab w:val="clear" w:pos="1287"/>
                <w:tab w:val="num" w:pos="-142"/>
              </w:tabs>
              <w:autoSpaceDE w:val="0"/>
              <w:autoSpaceDN w:val="0"/>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Фоппель</w:t>
            </w:r>
            <w:proofErr w:type="spellEnd"/>
            <w:r w:rsidRPr="004F1B95">
              <w:rPr>
                <w:rFonts w:ascii="Times New Roman" w:hAnsi="Times New Roman" w:cs="Times New Roman"/>
                <w:sz w:val="24"/>
                <w:szCs w:val="24"/>
              </w:rPr>
              <w:t xml:space="preserve"> К. Психологические группы. Рабочие </w:t>
            </w:r>
            <w:r>
              <w:rPr>
                <w:rFonts w:ascii="Times New Roman" w:hAnsi="Times New Roman" w:cs="Times New Roman"/>
                <w:sz w:val="24"/>
                <w:szCs w:val="24"/>
              </w:rPr>
              <w:t>материалы для ведущего. М., 20</w:t>
            </w:r>
            <w:r>
              <w:rPr>
                <w:rFonts w:ascii="Times New Roman" w:hAnsi="Times New Roman" w:cs="Times New Roman"/>
                <w:sz w:val="24"/>
                <w:szCs w:val="24"/>
                <w:lang w:val="kk-KZ"/>
              </w:rPr>
              <w:t>09</w:t>
            </w:r>
          </w:p>
          <w:p w:rsidR="00565CB8" w:rsidRDefault="00565CB8" w:rsidP="00565CB8">
            <w:pPr>
              <w:widowControl w:val="0"/>
              <w:numPr>
                <w:ilvl w:val="0"/>
                <w:numId w:val="7"/>
              </w:numPr>
              <w:tabs>
                <w:tab w:val="clear" w:pos="1287"/>
                <w:tab w:val="num" w:pos="0"/>
              </w:tabs>
              <w:ind w:left="142" w:firstLine="0"/>
              <w:rPr>
                <w:rFonts w:ascii="Times New Roman" w:hAnsi="Times New Roman" w:cs="Times New Roman"/>
                <w:snapToGrid w:val="0"/>
                <w:sz w:val="24"/>
                <w:szCs w:val="24"/>
                <w:lang w:val="en-US"/>
              </w:rPr>
            </w:pPr>
            <w:r w:rsidRPr="00B1349E">
              <w:rPr>
                <w:rFonts w:ascii="Times New Roman" w:hAnsi="Times New Roman" w:cs="Times New Roman"/>
                <w:snapToGrid w:val="0"/>
                <w:sz w:val="24"/>
                <w:szCs w:val="24"/>
                <w:lang w:val="en-US"/>
              </w:rPr>
              <w:t xml:space="preserve">Anastasi A. Psychological Testing. N.Y. </w:t>
            </w:r>
            <w:r>
              <w:rPr>
                <w:rFonts w:ascii="Times New Roman" w:hAnsi="Times New Roman" w:cs="Times New Roman"/>
                <w:snapToGrid w:val="0"/>
                <w:sz w:val="24"/>
                <w:szCs w:val="24"/>
                <w:lang w:val="en-US"/>
              </w:rPr>
              <w:t>2010</w:t>
            </w:r>
            <w:r w:rsidRPr="00B1349E">
              <w:rPr>
                <w:rFonts w:ascii="Times New Roman" w:hAnsi="Times New Roman" w:cs="Times New Roman"/>
                <w:snapToGrid w:val="0"/>
                <w:sz w:val="24"/>
                <w:szCs w:val="24"/>
                <w:lang w:val="en-US"/>
              </w:rPr>
              <w:t xml:space="preserve"> (078-18)</w:t>
            </w:r>
          </w:p>
          <w:p w:rsidR="00565CB8" w:rsidRPr="005757A3" w:rsidRDefault="00565CB8" w:rsidP="00565CB8">
            <w:pPr>
              <w:widowControl w:val="0"/>
              <w:numPr>
                <w:ilvl w:val="0"/>
                <w:numId w:val="7"/>
              </w:numPr>
              <w:tabs>
                <w:tab w:val="clear" w:pos="1287"/>
                <w:tab w:val="num" w:pos="0"/>
              </w:tabs>
              <w:ind w:left="142" w:firstLine="0"/>
              <w:rPr>
                <w:rFonts w:ascii="Times New Roman" w:hAnsi="Times New Roman" w:cs="Times New Roman"/>
                <w:snapToGrid w:val="0"/>
                <w:sz w:val="24"/>
                <w:szCs w:val="24"/>
                <w:lang w:val="en-US"/>
              </w:rPr>
            </w:pPr>
            <w:proofErr w:type="spellStart"/>
            <w:r w:rsidRPr="005757A3">
              <w:rPr>
                <w:rFonts w:ascii="Times New Roman" w:hAnsi="Times New Roman" w:cs="Times New Roman"/>
                <w:snapToGrid w:val="0"/>
                <w:sz w:val="24"/>
                <w:szCs w:val="24"/>
                <w:lang w:val="en-US"/>
              </w:rPr>
              <w:t>Barten</w:t>
            </w:r>
            <w:proofErr w:type="spellEnd"/>
            <w:r w:rsidRPr="005757A3">
              <w:rPr>
                <w:rFonts w:ascii="Times New Roman" w:hAnsi="Times New Roman" w:cs="Times New Roman"/>
                <w:snapToGrid w:val="0"/>
                <w:sz w:val="24"/>
                <w:szCs w:val="24"/>
                <w:lang w:val="en-US"/>
              </w:rPr>
              <w:t xml:space="preserve"> H.</w:t>
            </w:r>
            <w:r>
              <w:rPr>
                <w:rFonts w:ascii="Times New Roman" w:hAnsi="Times New Roman" w:cs="Times New Roman"/>
                <w:snapToGrid w:val="0"/>
                <w:sz w:val="24"/>
                <w:szCs w:val="24"/>
                <w:lang w:val="en-US"/>
              </w:rPr>
              <w:t>H. (Ed.) Brief Therapy. N.Y. 201</w:t>
            </w:r>
            <w:r w:rsidRPr="005757A3">
              <w:rPr>
                <w:rFonts w:ascii="Times New Roman" w:hAnsi="Times New Roman" w:cs="Times New Roman"/>
                <w:snapToGrid w:val="0"/>
                <w:sz w:val="24"/>
                <w:szCs w:val="24"/>
                <w:lang w:val="en-US"/>
              </w:rPr>
              <w:t>1 (145-41)tp://www.azps.ru</w:t>
            </w:r>
          </w:p>
          <w:p w:rsidR="00565CB8" w:rsidRPr="004F1B95" w:rsidRDefault="00565CB8" w:rsidP="00565CB8">
            <w:pPr>
              <w:widowControl w:val="0"/>
              <w:numPr>
                <w:ilvl w:val="0"/>
                <w:numId w:val="7"/>
              </w:numPr>
              <w:tabs>
                <w:tab w:val="clear" w:pos="1287"/>
                <w:tab w:val="num" w:pos="0"/>
              </w:tabs>
              <w:ind w:left="142" w:firstLine="0"/>
              <w:rPr>
                <w:rFonts w:ascii="Times New Roman" w:hAnsi="Times New Roman" w:cs="Times New Roman"/>
                <w:snapToGrid w:val="0"/>
                <w:sz w:val="24"/>
                <w:szCs w:val="24"/>
              </w:rPr>
            </w:pPr>
            <w:r w:rsidRPr="004F1B95">
              <w:rPr>
                <w:rFonts w:ascii="Times New Roman" w:hAnsi="Times New Roman" w:cs="Times New Roman"/>
                <w:snapToGrid w:val="0"/>
                <w:sz w:val="24"/>
                <w:szCs w:val="24"/>
              </w:rPr>
              <w:t>http://www.koob.ru/</w:t>
            </w:r>
          </w:p>
          <w:p w:rsidR="00565CB8" w:rsidRPr="004F1B95" w:rsidRDefault="002F5831" w:rsidP="00565CB8">
            <w:pPr>
              <w:widowControl w:val="0"/>
              <w:numPr>
                <w:ilvl w:val="0"/>
                <w:numId w:val="7"/>
              </w:numPr>
              <w:tabs>
                <w:tab w:val="clear" w:pos="1287"/>
                <w:tab w:val="num" w:pos="0"/>
              </w:tabs>
              <w:ind w:left="142" w:firstLine="0"/>
              <w:rPr>
                <w:rFonts w:ascii="Times New Roman" w:hAnsi="Times New Roman" w:cs="Times New Roman"/>
                <w:snapToGrid w:val="0"/>
                <w:sz w:val="24"/>
                <w:szCs w:val="24"/>
              </w:rPr>
            </w:pPr>
            <w:hyperlink r:id="rId6" w:history="1">
              <w:r w:rsidR="00565CB8" w:rsidRPr="004F1B95">
                <w:rPr>
                  <w:rStyle w:val="a7"/>
                  <w:rFonts w:ascii="Times New Roman" w:hAnsi="Times New Roman" w:cs="Times New Roman"/>
                  <w:sz w:val="24"/>
                  <w:szCs w:val="24"/>
                </w:rPr>
                <w:t>http://www.psychology.ru</w:t>
              </w:r>
            </w:hyperlink>
          </w:p>
          <w:p w:rsidR="00565CB8" w:rsidRPr="00A922D8" w:rsidRDefault="00565CB8" w:rsidP="00565CB8">
            <w:pPr>
              <w:ind w:left="501"/>
              <w:jc w:val="both"/>
              <w:rPr>
                <w:rFonts w:ascii="Times New Roman" w:hAnsi="Times New Roman" w:cs="Times New Roman"/>
                <w:lang w:val="kk-KZ"/>
              </w:rPr>
            </w:pPr>
          </w:p>
          <w:p w:rsidR="00565CB8" w:rsidRPr="00A922D8" w:rsidRDefault="00565CB8" w:rsidP="00E01A42">
            <w:pPr>
              <w:autoSpaceDE w:val="0"/>
              <w:autoSpaceDN w:val="0"/>
              <w:jc w:val="both"/>
              <w:rPr>
                <w:rFonts w:ascii="Times New Roman" w:hAnsi="Times New Roman" w:cs="Times New Roman"/>
                <w:lang w:val="kk-KZ"/>
              </w:rPr>
            </w:pPr>
          </w:p>
        </w:tc>
      </w:tr>
      <w:tr w:rsidR="00565CB8" w:rsidRPr="00A121CE" w:rsidTr="00E01A42">
        <w:tc>
          <w:tcPr>
            <w:tcW w:w="1951" w:type="dxa"/>
            <w:gridSpan w:val="3"/>
          </w:tcPr>
          <w:p w:rsidR="00565CB8" w:rsidRPr="00A922D8" w:rsidRDefault="00565CB8" w:rsidP="00E01A42">
            <w:pPr>
              <w:pStyle w:val="a4"/>
              <w:tabs>
                <w:tab w:val="left" w:pos="426"/>
              </w:tabs>
              <w:autoSpaceDE w:val="0"/>
              <w:autoSpaceDN w:val="0"/>
              <w:adjustRightInd w:val="0"/>
              <w:ind w:left="0"/>
              <w:rPr>
                <w:rStyle w:val="shorttext"/>
                <w:rFonts w:ascii="Times New Roman" w:hAnsi="Times New Roman" w:cs="Times New Roman"/>
                <w:b/>
                <w:lang w:val="kk-KZ"/>
              </w:rPr>
            </w:pPr>
            <w:r w:rsidRPr="00A922D8">
              <w:rPr>
                <w:rStyle w:val="shorttext"/>
                <w:rFonts w:ascii="Times New Roman" w:hAnsi="Times New Roman" w:cs="Times New Roman"/>
                <w:b/>
                <w:lang w:val="kk-KZ"/>
              </w:rPr>
              <w:lastRenderedPageBreak/>
              <w:t>Курсты ұйымдастыру</w:t>
            </w:r>
          </w:p>
          <w:p w:rsidR="00565CB8" w:rsidRPr="00A922D8" w:rsidRDefault="00565CB8" w:rsidP="00E01A42">
            <w:pPr>
              <w:rPr>
                <w:rStyle w:val="shorttext"/>
                <w:rFonts w:ascii="Times New Roman" w:hAnsi="Times New Roman" w:cs="Times New Roman"/>
                <w:b/>
              </w:rPr>
            </w:pPr>
          </w:p>
        </w:tc>
        <w:tc>
          <w:tcPr>
            <w:tcW w:w="7903" w:type="dxa"/>
            <w:gridSpan w:val="13"/>
          </w:tcPr>
          <w:p w:rsidR="00565CB8" w:rsidRPr="00A922D8" w:rsidRDefault="00565CB8" w:rsidP="00E01A42">
            <w:pPr>
              <w:pStyle w:val="a4"/>
              <w:numPr>
                <w:ilvl w:val="0"/>
                <w:numId w:val="1"/>
              </w:numPr>
              <w:jc w:val="both"/>
              <w:rPr>
                <w:rFonts w:ascii="Times New Roman" w:hAnsi="Times New Roman" w:cs="Times New Roman"/>
                <w:lang w:val="kk-KZ"/>
              </w:rPr>
            </w:pPr>
            <w:r w:rsidRPr="00A922D8">
              <w:rPr>
                <w:rFonts w:ascii="Times New Roman" w:hAnsi="Times New Roman" w:cs="Times New Roman"/>
                <w:lang w:val="kk-KZ"/>
              </w:rPr>
              <w:t>болашақ кәсіби іс-әрекетте психологиялық білімді сауатты, дұрыс қолданану;</w:t>
            </w:r>
          </w:p>
          <w:p w:rsidR="00565CB8" w:rsidRPr="00A922D8" w:rsidRDefault="00565CB8" w:rsidP="00E01A42">
            <w:pPr>
              <w:pStyle w:val="a4"/>
              <w:numPr>
                <w:ilvl w:val="0"/>
                <w:numId w:val="1"/>
              </w:numPr>
              <w:tabs>
                <w:tab w:val="num" w:pos="360"/>
              </w:tabs>
              <w:jc w:val="both"/>
              <w:rPr>
                <w:rFonts w:ascii="Times New Roman" w:hAnsi="Times New Roman" w:cs="Times New Roman"/>
                <w:lang w:val="kk-KZ"/>
              </w:rPr>
            </w:pPr>
            <w:r w:rsidRPr="00A922D8">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565CB8" w:rsidRPr="00A922D8" w:rsidRDefault="00565CB8" w:rsidP="00E01A42">
            <w:pPr>
              <w:pStyle w:val="a4"/>
              <w:numPr>
                <w:ilvl w:val="0"/>
                <w:numId w:val="1"/>
              </w:numPr>
              <w:jc w:val="both"/>
              <w:rPr>
                <w:rFonts w:ascii="Times New Roman" w:hAnsi="Times New Roman" w:cs="Times New Roman"/>
                <w:lang w:val="kk-KZ"/>
              </w:rPr>
            </w:pPr>
            <w:r w:rsidRPr="00A922D8">
              <w:rPr>
                <w:rFonts w:ascii="Times New Roman" w:hAnsi="Times New Roman" w:cs="Times New Roman"/>
                <w:lang w:val="kk-KZ"/>
              </w:rPr>
              <w:t>психологияны оқу пәні ретінде құрудың және қазіргі оқыту технологияларының ғылыми негіздерімен таныстыру;</w:t>
            </w:r>
          </w:p>
          <w:p w:rsidR="00565CB8" w:rsidRPr="00A922D8" w:rsidRDefault="00565CB8" w:rsidP="00E01A42">
            <w:pPr>
              <w:pStyle w:val="a4"/>
              <w:numPr>
                <w:ilvl w:val="0"/>
                <w:numId w:val="1"/>
              </w:numPr>
              <w:jc w:val="both"/>
              <w:rPr>
                <w:rFonts w:ascii="Times New Roman" w:hAnsi="Times New Roman" w:cs="Times New Roman"/>
                <w:lang w:val="kk-KZ"/>
              </w:rPr>
            </w:pPr>
            <w:r w:rsidRPr="00A922D8">
              <w:rPr>
                <w:rFonts w:ascii="Times New Roman" w:hAnsi="Times New Roman" w:cs="Times New Roman"/>
                <w:lang w:val="kk-KZ"/>
              </w:rPr>
              <w:t>психологияны оқытудың тәжірибесінде теориялық білімдерді жүзеге асыра білу біліктілігін қалыптастыру.</w:t>
            </w:r>
          </w:p>
        </w:tc>
      </w:tr>
      <w:tr w:rsidR="00565CB8" w:rsidRPr="00A121CE" w:rsidTr="00E01A42">
        <w:tc>
          <w:tcPr>
            <w:tcW w:w="1951" w:type="dxa"/>
            <w:gridSpan w:val="3"/>
          </w:tcPr>
          <w:p w:rsidR="00565CB8" w:rsidRPr="00A922D8" w:rsidRDefault="00565CB8" w:rsidP="00E01A42">
            <w:pPr>
              <w:pStyle w:val="a4"/>
              <w:tabs>
                <w:tab w:val="left" w:pos="426"/>
              </w:tabs>
              <w:autoSpaceDE w:val="0"/>
              <w:autoSpaceDN w:val="0"/>
              <w:adjustRightInd w:val="0"/>
              <w:ind w:left="0"/>
              <w:jc w:val="both"/>
              <w:rPr>
                <w:rStyle w:val="shorttext"/>
                <w:rFonts w:ascii="Times New Roman" w:hAnsi="Times New Roman" w:cs="Times New Roman"/>
                <w:b/>
              </w:rPr>
            </w:pPr>
            <w:r w:rsidRPr="00A922D8">
              <w:rPr>
                <w:rStyle w:val="shorttext"/>
                <w:rFonts w:ascii="Times New Roman" w:hAnsi="Times New Roman" w:cs="Times New Roman"/>
                <w:b/>
                <w:lang w:val="kk-KZ"/>
              </w:rPr>
              <w:t>Курс талаптары</w:t>
            </w:r>
            <w:r w:rsidRPr="00A922D8">
              <w:rPr>
                <w:rStyle w:val="shorttext"/>
                <w:rFonts w:ascii="Times New Roman" w:hAnsi="Times New Roman" w:cs="Times New Roman"/>
                <w:b/>
              </w:rPr>
              <w:t xml:space="preserve"> </w:t>
            </w:r>
          </w:p>
        </w:tc>
        <w:tc>
          <w:tcPr>
            <w:tcW w:w="7903" w:type="dxa"/>
            <w:gridSpan w:val="13"/>
          </w:tcPr>
          <w:p w:rsidR="00565CB8" w:rsidRPr="00A922D8" w:rsidRDefault="00565CB8" w:rsidP="00E01A42">
            <w:pPr>
              <w:pStyle w:val="a4"/>
              <w:numPr>
                <w:ilvl w:val="0"/>
                <w:numId w:val="1"/>
              </w:numPr>
              <w:tabs>
                <w:tab w:val="num" w:pos="360"/>
              </w:tabs>
              <w:jc w:val="both"/>
              <w:rPr>
                <w:rFonts w:ascii="Times New Roman" w:hAnsi="Times New Roman" w:cs="Times New Roman"/>
                <w:lang w:val="kk-KZ"/>
              </w:rPr>
            </w:pPr>
            <w:r w:rsidRPr="00A922D8">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565CB8" w:rsidRPr="00A922D8" w:rsidRDefault="00565CB8" w:rsidP="00E01A42">
            <w:pPr>
              <w:pStyle w:val="a4"/>
              <w:numPr>
                <w:ilvl w:val="0"/>
                <w:numId w:val="1"/>
              </w:numPr>
              <w:tabs>
                <w:tab w:val="num" w:pos="360"/>
              </w:tabs>
              <w:jc w:val="both"/>
              <w:rPr>
                <w:rFonts w:ascii="Times New Roman" w:hAnsi="Times New Roman" w:cs="Times New Roman"/>
                <w:lang w:val="kk-KZ"/>
              </w:rPr>
            </w:pPr>
            <w:r w:rsidRPr="00A922D8">
              <w:rPr>
                <w:rFonts w:ascii="Times New Roman" w:hAnsi="Times New Roman" w:cs="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565CB8" w:rsidRPr="00A922D8" w:rsidRDefault="00565CB8" w:rsidP="00E01A42">
            <w:pPr>
              <w:pStyle w:val="a4"/>
              <w:numPr>
                <w:ilvl w:val="0"/>
                <w:numId w:val="1"/>
              </w:numPr>
              <w:tabs>
                <w:tab w:val="num" w:pos="360"/>
              </w:tabs>
              <w:jc w:val="both"/>
              <w:rPr>
                <w:rFonts w:ascii="Times New Roman" w:hAnsi="Times New Roman" w:cs="Times New Roman"/>
                <w:lang w:val="kk-KZ"/>
              </w:rPr>
            </w:pPr>
            <w:r w:rsidRPr="00A922D8">
              <w:rPr>
                <w:rFonts w:ascii="Times New Roman" w:hAnsi="Times New Roman" w:cs="Times New Roman"/>
                <w:b/>
                <w:lang w:val="kk-KZ"/>
              </w:rPr>
              <w:t xml:space="preserve"> </w:t>
            </w:r>
            <w:r w:rsidRPr="00A922D8">
              <w:rPr>
                <w:rFonts w:ascii="Times New Roman" w:hAnsi="Times New Roman" w:cs="Times New Roman"/>
                <w:lang w:val="kk-KZ"/>
              </w:rPr>
              <w:t>психология ғылымының даму тарихына байланысты сұрақтарда бағдарлану;</w:t>
            </w:r>
            <w:r w:rsidRPr="00A922D8">
              <w:rPr>
                <w:rFonts w:ascii="Times New Roman" w:hAnsi="Times New Roman" w:cs="Times New Roman"/>
                <w:b/>
                <w:lang w:val="kk-KZ"/>
              </w:rPr>
              <w:t xml:space="preserve">  </w:t>
            </w:r>
            <w:r w:rsidRPr="00A922D8">
              <w:rPr>
                <w:rFonts w:ascii="Times New Roman" w:hAnsi="Times New Roman" w:cs="Times New Roman"/>
                <w:lang w:val="kk-KZ"/>
              </w:rPr>
              <w:t>теориялық білімдерді практикада тиімді қолдану;</w:t>
            </w:r>
          </w:p>
        </w:tc>
      </w:tr>
      <w:tr w:rsidR="00565CB8" w:rsidRPr="00A922D8" w:rsidTr="00E01A42">
        <w:trPr>
          <w:trHeight w:val="258"/>
        </w:trPr>
        <w:tc>
          <w:tcPr>
            <w:tcW w:w="1951" w:type="dxa"/>
            <w:gridSpan w:val="3"/>
            <w:vMerge w:val="restart"/>
          </w:tcPr>
          <w:p w:rsidR="00565CB8" w:rsidRPr="00A922D8" w:rsidRDefault="00565CB8" w:rsidP="00E01A42">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922D8">
              <w:rPr>
                <w:rStyle w:val="shorttext"/>
                <w:rFonts w:ascii="Times New Roman" w:hAnsi="Times New Roman" w:cs="Times New Roman"/>
                <w:b/>
                <w:lang w:val="kk-KZ"/>
              </w:rPr>
              <w:t>Бағалау саясаты</w:t>
            </w:r>
          </w:p>
          <w:p w:rsidR="00565CB8" w:rsidRPr="00A922D8" w:rsidRDefault="00565CB8" w:rsidP="00E01A42">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565CB8" w:rsidRPr="00A922D8" w:rsidRDefault="00565CB8" w:rsidP="00E01A42">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565CB8" w:rsidRPr="00A922D8" w:rsidRDefault="00565CB8" w:rsidP="00E01A42">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565CB8" w:rsidRPr="00A922D8" w:rsidRDefault="00565CB8" w:rsidP="00E01A42">
            <w:pPr>
              <w:tabs>
                <w:tab w:val="left" w:pos="0"/>
              </w:tabs>
              <w:autoSpaceDE w:val="0"/>
              <w:autoSpaceDN w:val="0"/>
              <w:adjustRightInd w:val="0"/>
              <w:jc w:val="center"/>
              <w:rPr>
                <w:rFonts w:ascii="Times New Roman" w:hAnsi="Times New Roman" w:cs="Times New Roman"/>
                <w:b/>
                <w:lang w:val="kk-KZ"/>
              </w:rPr>
            </w:pPr>
            <w:r w:rsidRPr="00A922D8">
              <w:rPr>
                <w:rFonts w:ascii="Times New Roman" w:hAnsi="Times New Roman" w:cs="Times New Roman"/>
                <w:b/>
                <w:lang w:val="kk-KZ"/>
              </w:rPr>
              <w:t>Өзіндік жұмыстың сипаттамасы</w:t>
            </w:r>
          </w:p>
        </w:tc>
        <w:tc>
          <w:tcPr>
            <w:tcW w:w="1134" w:type="dxa"/>
            <w:gridSpan w:val="4"/>
          </w:tcPr>
          <w:p w:rsidR="00565CB8" w:rsidRPr="00A922D8" w:rsidRDefault="00565CB8" w:rsidP="00E01A42">
            <w:pPr>
              <w:tabs>
                <w:tab w:val="left" w:pos="426"/>
              </w:tabs>
              <w:autoSpaceDE w:val="0"/>
              <w:autoSpaceDN w:val="0"/>
              <w:adjustRightInd w:val="0"/>
              <w:ind w:left="-108" w:right="-108"/>
              <w:jc w:val="center"/>
              <w:rPr>
                <w:rFonts w:ascii="Times New Roman" w:hAnsi="Times New Roman" w:cs="Times New Roman"/>
                <w:b/>
                <w:lang w:val="kk-KZ"/>
              </w:rPr>
            </w:pPr>
            <w:r w:rsidRPr="00A922D8">
              <w:rPr>
                <w:rFonts w:ascii="Times New Roman" w:eastAsia="Calibri" w:hAnsi="Times New Roman" w:cs="Times New Roman"/>
                <w:b/>
                <w:lang w:val="kk-KZ"/>
              </w:rPr>
              <w:t>Пайыздық көрсеткіш</w:t>
            </w:r>
          </w:p>
        </w:tc>
        <w:tc>
          <w:tcPr>
            <w:tcW w:w="2658" w:type="dxa"/>
            <w:gridSpan w:val="4"/>
          </w:tcPr>
          <w:p w:rsidR="00565CB8" w:rsidRPr="00A922D8" w:rsidRDefault="00565CB8" w:rsidP="00E01A42">
            <w:pPr>
              <w:pStyle w:val="a4"/>
              <w:tabs>
                <w:tab w:val="left" w:pos="317"/>
              </w:tabs>
              <w:autoSpaceDE w:val="0"/>
              <w:autoSpaceDN w:val="0"/>
              <w:adjustRightInd w:val="0"/>
              <w:ind w:left="0"/>
              <w:jc w:val="center"/>
              <w:rPr>
                <w:rFonts w:ascii="Times New Roman" w:hAnsi="Times New Roman" w:cs="Times New Roman"/>
                <w:b/>
                <w:lang w:val="kk-KZ"/>
              </w:rPr>
            </w:pPr>
            <w:r w:rsidRPr="00A922D8">
              <w:rPr>
                <w:rFonts w:ascii="Times New Roman" w:hAnsi="Times New Roman" w:cs="Times New Roman"/>
                <w:b/>
                <w:lang w:val="kk-KZ"/>
              </w:rPr>
              <w:t>Оқытудың нәтижелері</w:t>
            </w:r>
          </w:p>
        </w:tc>
      </w:tr>
      <w:tr w:rsidR="00565CB8" w:rsidRPr="00A922D8" w:rsidTr="00E01A42">
        <w:trPr>
          <w:trHeight w:val="576"/>
        </w:trPr>
        <w:tc>
          <w:tcPr>
            <w:tcW w:w="1951" w:type="dxa"/>
            <w:gridSpan w:val="3"/>
            <w:vMerge/>
          </w:tcPr>
          <w:p w:rsidR="00565CB8" w:rsidRPr="00A922D8" w:rsidRDefault="00565CB8" w:rsidP="00E01A42">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565CB8" w:rsidRPr="00A922D8" w:rsidRDefault="00565CB8" w:rsidP="00E01A42">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Үй жұмысы</w:t>
            </w:r>
          </w:p>
          <w:p w:rsidR="00565CB8" w:rsidRPr="00A922D8" w:rsidRDefault="00565CB8" w:rsidP="00E01A42">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lang w:val="kk-KZ"/>
              </w:rPr>
              <w:t>Деректер базасын әзірлеу жобасы</w:t>
            </w:r>
            <w:r w:rsidRPr="00A922D8">
              <w:rPr>
                <w:rFonts w:ascii="Times New Roman" w:hAnsi="Times New Roman" w:cs="Times New Roman"/>
              </w:rPr>
              <w:t xml:space="preserve"> </w:t>
            </w:r>
          </w:p>
          <w:p w:rsidR="00565CB8" w:rsidRPr="00A922D8" w:rsidRDefault="00565CB8" w:rsidP="00E01A42">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Б</w:t>
            </w:r>
            <w:proofErr w:type="spellStart"/>
            <w:r w:rsidRPr="00A922D8">
              <w:rPr>
                <w:rFonts w:ascii="Times New Roman" w:hAnsi="Times New Roman" w:cs="Times New Roman"/>
              </w:rPr>
              <w:t>ағдарламалау</w:t>
            </w:r>
            <w:proofErr w:type="spellEnd"/>
            <w:r w:rsidRPr="00A922D8">
              <w:rPr>
                <w:rFonts w:ascii="Times New Roman" w:hAnsi="Times New Roman" w:cs="Times New Roman"/>
              </w:rPr>
              <w:t xml:space="preserve"> </w:t>
            </w:r>
            <w:r w:rsidRPr="00A922D8">
              <w:rPr>
                <w:rFonts w:ascii="Times New Roman" w:hAnsi="Times New Roman" w:cs="Times New Roman"/>
                <w:lang w:val="kk-KZ"/>
              </w:rPr>
              <w:t>бойынша жоба</w:t>
            </w:r>
          </w:p>
          <w:p w:rsidR="00565CB8" w:rsidRPr="00A922D8" w:rsidRDefault="00565CB8" w:rsidP="00E01A42">
            <w:pPr>
              <w:tabs>
                <w:tab w:val="left" w:pos="426"/>
              </w:tabs>
              <w:autoSpaceDE w:val="0"/>
              <w:autoSpaceDN w:val="0"/>
              <w:adjustRightInd w:val="0"/>
              <w:jc w:val="both"/>
              <w:rPr>
                <w:rFonts w:ascii="Times New Roman" w:hAnsi="Times New Roman" w:cs="Times New Roman"/>
              </w:rPr>
            </w:pPr>
            <w:proofErr w:type="spellStart"/>
            <w:r w:rsidRPr="00A922D8">
              <w:rPr>
                <w:rFonts w:ascii="Times New Roman" w:hAnsi="Times New Roman" w:cs="Times New Roman"/>
              </w:rPr>
              <w:t>Емтихан</w:t>
            </w:r>
            <w:proofErr w:type="spellEnd"/>
            <w:r w:rsidRPr="00A922D8">
              <w:rPr>
                <w:rFonts w:ascii="Times New Roman" w:hAnsi="Times New Roman" w:cs="Times New Roman"/>
              </w:rPr>
              <w:t xml:space="preserve"> </w:t>
            </w:r>
          </w:p>
          <w:p w:rsidR="00565CB8" w:rsidRPr="00A922D8" w:rsidRDefault="00565CB8" w:rsidP="00E01A42">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БАРЛЫҒЫ</w:t>
            </w:r>
          </w:p>
        </w:tc>
        <w:tc>
          <w:tcPr>
            <w:tcW w:w="1134" w:type="dxa"/>
            <w:gridSpan w:val="4"/>
          </w:tcPr>
          <w:p w:rsidR="00565CB8" w:rsidRPr="00A922D8" w:rsidRDefault="00565CB8" w:rsidP="00E01A42">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35%</w:t>
            </w:r>
          </w:p>
          <w:p w:rsidR="00565CB8" w:rsidRPr="00A922D8" w:rsidRDefault="00565CB8" w:rsidP="00E01A42">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10%</w:t>
            </w:r>
          </w:p>
          <w:p w:rsidR="00565CB8" w:rsidRPr="00A922D8" w:rsidRDefault="00565CB8" w:rsidP="00E01A42">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15%</w:t>
            </w:r>
          </w:p>
          <w:p w:rsidR="00565CB8" w:rsidRPr="00A922D8" w:rsidRDefault="00565CB8" w:rsidP="00E01A42">
            <w:pPr>
              <w:tabs>
                <w:tab w:val="left" w:pos="426"/>
              </w:tabs>
              <w:autoSpaceDE w:val="0"/>
              <w:autoSpaceDN w:val="0"/>
              <w:adjustRightInd w:val="0"/>
              <w:jc w:val="both"/>
              <w:rPr>
                <w:rFonts w:ascii="Times New Roman" w:hAnsi="Times New Roman" w:cs="Times New Roman"/>
                <w:u w:val="single"/>
              </w:rPr>
            </w:pPr>
            <w:r w:rsidRPr="00A922D8">
              <w:rPr>
                <w:rFonts w:ascii="Times New Roman" w:hAnsi="Times New Roman" w:cs="Times New Roman"/>
                <w:u w:val="single"/>
              </w:rPr>
              <w:t>40%</w:t>
            </w:r>
          </w:p>
          <w:p w:rsidR="00565CB8" w:rsidRPr="00A922D8" w:rsidRDefault="00565CB8" w:rsidP="00E01A42">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100%</w:t>
            </w:r>
          </w:p>
        </w:tc>
        <w:tc>
          <w:tcPr>
            <w:tcW w:w="2658" w:type="dxa"/>
            <w:gridSpan w:val="4"/>
          </w:tcPr>
          <w:p w:rsidR="00565CB8" w:rsidRPr="00A922D8" w:rsidRDefault="00565CB8" w:rsidP="00E01A42">
            <w:pPr>
              <w:tabs>
                <w:tab w:val="left" w:pos="426"/>
              </w:tabs>
              <w:autoSpaceDE w:val="0"/>
              <w:autoSpaceDN w:val="0"/>
              <w:adjustRightInd w:val="0"/>
              <w:jc w:val="both"/>
              <w:rPr>
                <w:rFonts w:ascii="Times New Roman" w:hAnsi="Times New Roman" w:cs="Times New Roman"/>
              </w:rPr>
            </w:pPr>
          </w:p>
        </w:tc>
      </w:tr>
      <w:tr w:rsidR="00565CB8" w:rsidRPr="00A922D8" w:rsidTr="00E01A42">
        <w:tc>
          <w:tcPr>
            <w:tcW w:w="1951" w:type="dxa"/>
            <w:gridSpan w:val="3"/>
            <w:vMerge/>
          </w:tcPr>
          <w:p w:rsidR="00565CB8" w:rsidRPr="00A922D8" w:rsidRDefault="00565CB8" w:rsidP="00E01A42">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565CB8" w:rsidRPr="00A922D8" w:rsidRDefault="00565CB8" w:rsidP="00E01A42">
            <w:pPr>
              <w:tabs>
                <w:tab w:val="left" w:pos="426"/>
              </w:tabs>
              <w:autoSpaceDE w:val="0"/>
              <w:autoSpaceDN w:val="0"/>
              <w:adjustRightInd w:val="0"/>
              <w:jc w:val="both"/>
              <w:rPr>
                <w:rFonts w:ascii="Times New Roman" w:hAnsi="Times New Roman" w:cs="Times New Roman"/>
                <w:lang w:val="kk-KZ"/>
              </w:rPr>
            </w:pPr>
            <w:proofErr w:type="spellStart"/>
            <w:r w:rsidRPr="00A922D8">
              <w:rPr>
                <w:rFonts w:ascii="Times New Roman" w:hAnsi="Times New Roman" w:cs="Times New Roman"/>
              </w:rPr>
              <w:t>Сіздің</w:t>
            </w:r>
            <w:proofErr w:type="spellEnd"/>
            <w:r w:rsidRPr="00A922D8">
              <w:rPr>
                <w:rFonts w:ascii="Times New Roman" w:hAnsi="Times New Roman" w:cs="Times New Roman"/>
              </w:rPr>
              <w:t xml:space="preserve"> </w:t>
            </w:r>
            <w:proofErr w:type="spellStart"/>
            <w:r w:rsidRPr="00A922D8">
              <w:rPr>
                <w:rFonts w:ascii="Times New Roman" w:hAnsi="Times New Roman" w:cs="Times New Roman"/>
              </w:rPr>
              <w:t>қорытынды</w:t>
            </w:r>
            <w:proofErr w:type="spellEnd"/>
            <w:r w:rsidRPr="00A922D8">
              <w:rPr>
                <w:rFonts w:ascii="Times New Roman" w:hAnsi="Times New Roman" w:cs="Times New Roman"/>
              </w:rPr>
              <w:t xml:space="preserve"> </w:t>
            </w:r>
            <w:proofErr w:type="spellStart"/>
            <w:r w:rsidRPr="00A922D8">
              <w:rPr>
                <w:rFonts w:ascii="Times New Roman" w:hAnsi="Times New Roman" w:cs="Times New Roman"/>
              </w:rPr>
              <w:t>баға</w:t>
            </w:r>
            <w:proofErr w:type="spellEnd"/>
            <w:r w:rsidRPr="00A922D8">
              <w:rPr>
                <w:rFonts w:ascii="Times New Roman" w:hAnsi="Times New Roman" w:cs="Times New Roman"/>
                <w:lang w:val="kk-KZ"/>
              </w:rPr>
              <w:t>ңыз</w:t>
            </w:r>
            <w:r w:rsidRPr="00A922D8">
              <w:rPr>
                <w:rFonts w:ascii="Times New Roman" w:hAnsi="Times New Roman" w:cs="Times New Roman"/>
              </w:rPr>
              <w:t xml:space="preserve"> </w:t>
            </w:r>
            <w:proofErr w:type="spellStart"/>
            <w:r w:rsidRPr="00A922D8">
              <w:rPr>
                <w:rFonts w:ascii="Times New Roman" w:hAnsi="Times New Roman" w:cs="Times New Roman"/>
              </w:rPr>
              <w:t>мына</w:t>
            </w:r>
            <w:proofErr w:type="spellEnd"/>
            <w:r w:rsidRPr="00A922D8">
              <w:rPr>
                <w:rFonts w:ascii="Times New Roman" w:hAnsi="Times New Roman" w:cs="Times New Roman"/>
              </w:rPr>
              <w:t xml:space="preserve"> формула</w:t>
            </w:r>
            <w:r w:rsidRPr="00A922D8">
              <w:rPr>
                <w:rFonts w:ascii="Times New Roman" w:hAnsi="Times New Roman" w:cs="Times New Roman"/>
                <w:lang w:val="kk-KZ"/>
              </w:rPr>
              <w:t>мен</w:t>
            </w:r>
            <w:r w:rsidRPr="00A922D8">
              <w:rPr>
                <w:rFonts w:ascii="Times New Roman" w:hAnsi="Times New Roman" w:cs="Times New Roman"/>
              </w:rPr>
              <w:t xml:space="preserve"> </w:t>
            </w:r>
            <w:proofErr w:type="spellStart"/>
            <w:r w:rsidRPr="00A922D8">
              <w:rPr>
                <w:rFonts w:ascii="Times New Roman" w:hAnsi="Times New Roman" w:cs="Times New Roman"/>
              </w:rPr>
              <w:t>есептеле</w:t>
            </w:r>
            <w:proofErr w:type="spellEnd"/>
            <w:r w:rsidRPr="00A922D8">
              <w:rPr>
                <w:rFonts w:ascii="Times New Roman" w:hAnsi="Times New Roman" w:cs="Times New Roman"/>
                <w:lang w:val="kk-KZ"/>
              </w:rPr>
              <w:t>ді</w:t>
            </w:r>
            <w:r w:rsidRPr="00A922D8">
              <w:rPr>
                <w:rFonts w:ascii="Times New Roman" w:hAnsi="Times New Roman" w:cs="Times New Roman"/>
              </w:rPr>
              <w:t xml:space="preserve"> </w:t>
            </w:r>
          </w:p>
          <w:p w:rsidR="00565CB8" w:rsidRPr="00A922D8" w:rsidRDefault="00565CB8" w:rsidP="00E01A42">
            <w:pPr>
              <w:tabs>
                <w:tab w:val="left" w:pos="426"/>
              </w:tabs>
              <w:autoSpaceDE w:val="0"/>
              <w:autoSpaceDN w:val="0"/>
              <w:adjustRightInd w:val="0"/>
              <w:jc w:val="both"/>
              <w:rPr>
                <w:rFonts w:ascii="Times New Roman" w:hAnsi="Times New Roman" w:cs="Times New Roman"/>
                <w:lang w:val="kk-KZ"/>
              </w:rPr>
            </w:pPr>
          </w:p>
          <w:p w:rsidR="00565CB8" w:rsidRPr="00A922D8" w:rsidRDefault="00565CB8" w:rsidP="00E01A42">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 xml:space="preserve">Пән бойынша қорытынды баға=    </w:t>
            </w:r>
            <m:oMath>
              <m:f>
                <m:fPr>
                  <m:ctrlPr>
                    <w:rPr>
                      <w:rStyle w:val="shorttext"/>
                      <w:rFonts w:ascii="Cambria Math" w:hAnsi="Cambria Math" w:cs="Times New Roman"/>
                      <w:lang w:val="kk-KZ"/>
                    </w:rPr>
                  </m:ctrlPr>
                </m:fPr>
                <m:num>
                  <m:r>
                    <m:rPr>
                      <m:sty m:val="p"/>
                    </m:rPr>
                    <w:rPr>
                      <w:rStyle w:val="shorttext"/>
                      <w:rFonts w:ascii="Cambria Math" w:hAnsi="Cambria Math" w:cs="Times New Roman"/>
                      <w:lang w:val="kk-KZ"/>
                    </w:rPr>
                    <m:t>АБ1+АБ2</m:t>
                  </m:r>
                </m:num>
                <m:den>
                  <m:r>
                    <m:rPr>
                      <m:sty m:val="p"/>
                    </m:rPr>
                    <w:rPr>
                      <w:rStyle w:val="shorttext"/>
                      <w:rFonts w:ascii="Cambria Math" w:hAnsi="Cambria Math" w:cs="Times New Roman"/>
                      <w:lang w:val="kk-KZ"/>
                    </w:rPr>
                    <m:t>2</m:t>
                  </m:r>
                </m:den>
              </m:f>
              <m:r>
                <m:rPr>
                  <m:sty m:val="p"/>
                </m:rPr>
                <w:rPr>
                  <w:rStyle w:val="shorttext"/>
                  <w:rFonts w:ascii="Cambria Math" w:hAnsi="Cambria Math" w:cs="Times New Roman"/>
                  <w:lang w:val="kk-KZ"/>
                </w:rPr>
                <m:t xml:space="preserve"> </m:t>
              </m:r>
            </m:oMath>
            <w:r w:rsidRPr="00A922D8">
              <w:rPr>
                <w:rFonts w:ascii="Times New Roman" w:hAnsi="Times New Roman" w:cs="Times New Roman"/>
                <w:lang w:val="kk-KZ"/>
              </w:rPr>
              <w:t>∙0,6+0,1 МТ+0,3 ИК</w:t>
            </w:r>
          </w:p>
          <w:p w:rsidR="00565CB8" w:rsidRPr="00A922D8" w:rsidRDefault="00565CB8" w:rsidP="00E01A42">
            <w:pPr>
              <w:tabs>
                <w:tab w:val="left" w:pos="426"/>
              </w:tabs>
              <w:autoSpaceDE w:val="0"/>
              <w:autoSpaceDN w:val="0"/>
              <w:adjustRightInd w:val="0"/>
              <w:jc w:val="both"/>
              <w:rPr>
                <w:rFonts w:ascii="Times New Roman" w:hAnsi="Times New Roman" w:cs="Times New Roman"/>
                <w:lang w:val="kk-KZ"/>
              </w:rPr>
            </w:pPr>
            <w:r w:rsidRPr="00A922D8">
              <w:rPr>
                <w:rFonts w:ascii="Times New Roman" w:hAnsi="Times New Roman" w:cs="Times New Roman"/>
                <w:lang w:val="kk-KZ"/>
              </w:rPr>
              <w:t xml:space="preserve">                                                </w:t>
            </w:r>
          </w:p>
          <w:p w:rsidR="00565CB8" w:rsidRPr="00A922D8" w:rsidRDefault="00565CB8" w:rsidP="00E01A42">
            <w:pPr>
              <w:pStyle w:val="a4"/>
              <w:tabs>
                <w:tab w:val="left" w:pos="426"/>
              </w:tabs>
              <w:autoSpaceDE w:val="0"/>
              <w:autoSpaceDN w:val="0"/>
              <w:adjustRightInd w:val="0"/>
              <w:ind w:left="34"/>
              <w:jc w:val="both"/>
              <w:rPr>
                <w:rFonts w:ascii="Times New Roman" w:hAnsi="Times New Roman" w:cs="Times New Roman"/>
                <w:lang w:val="kk-KZ"/>
              </w:rPr>
            </w:pPr>
            <w:r w:rsidRPr="00A922D8">
              <w:rPr>
                <w:rFonts w:ascii="Times New Roman" w:hAnsi="Times New Roman" w:cs="Times New Roman"/>
                <w:lang w:val="kk-KZ"/>
              </w:rPr>
              <w:t xml:space="preserve">Төменде бағалау үлгісі пайызбен көрсетілген: </w:t>
            </w:r>
          </w:p>
          <w:p w:rsidR="00565CB8" w:rsidRPr="00A922D8" w:rsidRDefault="00565CB8" w:rsidP="00E01A42">
            <w:pPr>
              <w:pStyle w:val="a4"/>
              <w:tabs>
                <w:tab w:val="left" w:pos="426"/>
              </w:tabs>
              <w:autoSpaceDE w:val="0"/>
              <w:autoSpaceDN w:val="0"/>
              <w:adjustRightInd w:val="0"/>
              <w:ind w:left="34"/>
              <w:jc w:val="both"/>
              <w:rPr>
                <w:rFonts w:ascii="Times New Roman" w:hAnsi="Times New Roman" w:cs="Times New Roman"/>
              </w:rPr>
            </w:pPr>
            <w:r w:rsidRPr="00A922D8">
              <w:rPr>
                <w:rFonts w:ascii="Times New Roman" w:hAnsi="Times New Roman" w:cs="Times New Roman"/>
              </w:rPr>
              <w:t>95% - 100%: А</w:t>
            </w:r>
            <w:r w:rsidRPr="00A922D8">
              <w:rPr>
                <w:rFonts w:ascii="Times New Roman" w:hAnsi="Times New Roman" w:cs="Times New Roman"/>
              </w:rPr>
              <w:tab/>
            </w:r>
            <w:r w:rsidRPr="00A922D8">
              <w:rPr>
                <w:rFonts w:ascii="Times New Roman" w:hAnsi="Times New Roman" w:cs="Times New Roman"/>
              </w:rPr>
              <w:tab/>
              <w:t>90% - 94%: А-</w:t>
            </w:r>
          </w:p>
          <w:p w:rsidR="00565CB8" w:rsidRPr="00A922D8" w:rsidRDefault="00565CB8" w:rsidP="00E01A42">
            <w:pPr>
              <w:pStyle w:val="a4"/>
              <w:tabs>
                <w:tab w:val="left" w:pos="426"/>
              </w:tabs>
              <w:autoSpaceDE w:val="0"/>
              <w:autoSpaceDN w:val="0"/>
              <w:adjustRightInd w:val="0"/>
              <w:ind w:left="34"/>
              <w:jc w:val="both"/>
              <w:rPr>
                <w:rFonts w:ascii="Times New Roman" w:hAnsi="Times New Roman" w:cs="Times New Roman"/>
              </w:rPr>
            </w:pPr>
            <w:r w:rsidRPr="00A922D8">
              <w:rPr>
                <w:rFonts w:ascii="Times New Roman" w:hAnsi="Times New Roman" w:cs="Times New Roman"/>
              </w:rPr>
              <w:t>85% - 89%: В+</w:t>
            </w:r>
            <w:r w:rsidRPr="00A922D8">
              <w:rPr>
                <w:rFonts w:ascii="Times New Roman" w:hAnsi="Times New Roman" w:cs="Times New Roman"/>
              </w:rPr>
              <w:tab/>
            </w:r>
            <w:r w:rsidRPr="00A922D8">
              <w:rPr>
                <w:rFonts w:ascii="Times New Roman" w:hAnsi="Times New Roman" w:cs="Times New Roman"/>
              </w:rPr>
              <w:tab/>
              <w:t>80% - 84%: В</w:t>
            </w:r>
            <w:r w:rsidRPr="00A922D8">
              <w:rPr>
                <w:rFonts w:ascii="Times New Roman" w:hAnsi="Times New Roman" w:cs="Times New Roman"/>
              </w:rPr>
              <w:tab/>
            </w:r>
            <w:r w:rsidRPr="00A922D8">
              <w:rPr>
                <w:rFonts w:ascii="Times New Roman" w:hAnsi="Times New Roman" w:cs="Times New Roman"/>
              </w:rPr>
              <w:tab/>
            </w:r>
            <w:r w:rsidRPr="00A922D8">
              <w:rPr>
                <w:rFonts w:ascii="Times New Roman" w:hAnsi="Times New Roman" w:cs="Times New Roman"/>
              </w:rPr>
              <w:tab/>
              <w:t>75% - 79%: В-</w:t>
            </w:r>
          </w:p>
          <w:p w:rsidR="00565CB8" w:rsidRPr="00A922D8" w:rsidRDefault="00565CB8" w:rsidP="00E01A42">
            <w:pPr>
              <w:pStyle w:val="a4"/>
              <w:tabs>
                <w:tab w:val="left" w:pos="426"/>
              </w:tabs>
              <w:autoSpaceDE w:val="0"/>
              <w:autoSpaceDN w:val="0"/>
              <w:adjustRightInd w:val="0"/>
              <w:ind w:left="34"/>
              <w:jc w:val="both"/>
              <w:rPr>
                <w:rFonts w:ascii="Times New Roman" w:hAnsi="Times New Roman" w:cs="Times New Roman"/>
              </w:rPr>
            </w:pPr>
            <w:r w:rsidRPr="00A922D8">
              <w:rPr>
                <w:rFonts w:ascii="Times New Roman" w:hAnsi="Times New Roman" w:cs="Times New Roman"/>
              </w:rPr>
              <w:t>70% - 74%: С+</w:t>
            </w:r>
            <w:r w:rsidRPr="00A922D8">
              <w:rPr>
                <w:rFonts w:ascii="Times New Roman" w:hAnsi="Times New Roman" w:cs="Times New Roman"/>
              </w:rPr>
              <w:tab/>
            </w:r>
            <w:r w:rsidRPr="00A922D8">
              <w:rPr>
                <w:rFonts w:ascii="Times New Roman" w:hAnsi="Times New Roman" w:cs="Times New Roman"/>
              </w:rPr>
              <w:tab/>
              <w:t>65% - 69%: С</w:t>
            </w:r>
            <w:r w:rsidRPr="00A922D8">
              <w:rPr>
                <w:rFonts w:ascii="Times New Roman" w:hAnsi="Times New Roman" w:cs="Times New Roman"/>
              </w:rPr>
              <w:tab/>
            </w:r>
            <w:r w:rsidRPr="00A922D8">
              <w:rPr>
                <w:rFonts w:ascii="Times New Roman" w:hAnsi="Times New Roman" w:cs="Times New Roman"/>
              </w:rPr>
              <w:tab/>
            </w:r>
            <w:r w:rsidRPr="00A922D8">
              <w:rPr>
                <w:rFonts w:ascii="Times New Roman" w:hAnsi="Times New Roman" w:cs="Times New Roman"/>
              </w:rPr>
              <w:tab/>
              <w:t>60% - 64%: С-</w:t>
            </w:r>
          </w:p>
          <w:p w:rsidR="00565CB8" w:rsidRPr="00A922D8" w:rsidRDefault="00565CB8" w:rsidP="00E01A42">
            <w:pPr>
              <w:tabs>
                <w:tab w:val="left" w:pos="426"/>
              </w:tabs>
              <w:autoSpaceDE w:val="0"/>
              <w:autoSpaceDN w:val="0"/>
              <w:adjustRightInd w:val="0"/>
              <w:jc w:val="both"/>
              <w:rPr>
                <w:rFonts w:ascii="Times New Roman" w:hAnsi="Times New Roman" w:cs="Times New Roman"/>
              </w:rPr>
            </w:pPr>
            <w:r w:rsidRPr="00A922D8">
              <w:rPr>
                <w:rFonts w:ascii="Times New Roman" w:hAnsi="Times New Roman" w:cs="Times New Roman"/>
              </w:rPr>
              <w:t xml:space="preserve">55% - 59%: </w:t>
            </w:r>
            <w:r w:rsidRPr="00A922D8">
              <w:rPr>
                <w:rFonts w:ascii="Times New Roman" w:hAnsi="Times New Roman" w:cs="Times New Roman"/>
                <w:lang w:val="en-US"/>
              </w:rPr>
              <w:t>D</w:t>
            </w:r>
            <w:r w:rsidRPr="00A922D8">
              <w:rPr>
                <w:rFonts w:ascii="Times New Roman" w:hAnsi="Times New Roman" w:cs="Times New Roman"/>
              </w:rPr>
              <w:t>+</w:t>
            </w:r>
            <w:r w:rsidRPr="00A922D8">
              <w:rPr>
                <w:rFonts w:ascii="Times New Roman" w:hAnsi="Times New Roman" w:cs="Times New Roman"/>
              </w:rPr>
              <w:tab/>
            </w:r>
            <w:r w:rsidRPr="00A922D8">
              <w:rPr>
                <w:rFonts w:ascii="Times New Roman" w:hAnsi="Times New Roman" w:cs="Times New Roman"/>
              </w:rPr>
              <w:tab/>
              <w:t xml:space="preserve">50% - 54%: </w:t>
            </w:r>
            <w:r w:rsidRPr="00A922D8">
              <w:rPr>
                <w:rFonts w:ascii="Times New Roman" w:hAnsi="Times New Roman" w:cs="Times New Roman"/>
                <w:lang w:val="en-US"/>
              </w:rPr>
              <w:t>D</w:t>
            </w:r>
            <w:r w:rsidRPr="00A922D8">
              <w:rPr>
                <w:rFonts w:ascii="Times New Roman" w:hAnsi="Times New Roman" w:cs="Times New Roman"/>
              </w:rPr>
              <w:t>-</w:t>
            </w:r>
            <w:r w:rsidRPr="00A922D8">
              <w:rPr>
                <w:rFonts w:ascii="Times New Roman" w:hAnsi="Times New Roman" w:cs="Times New Roman"/>
              </w:rPr>
              <w:tab/>
            </w:r>
            <w:r w:rsidRPr="00A922D8">
              <w:rPr>
                <w:rFonts w:ascii="Times New Roman" w:hAnsi="Times New Roman" w:cs="Times New Roman"/>
              </w:rPr>
              <w:tab/>
              <w:t xml:space="preserve">            0% -49%: </w:t>
            </w:r>
            <w:r w:rsidRPr="00A922D8">
              <w:rPr>
                <w:rFonts w:ascii="Times New Roman" w:hAnsi="Times New Roman" w:cs="Times New Roman"/>
                <w:lang w:val="en-US"/>
              </w:rPr>
              <w:t>F</w:t>
            </w:r>
          </w:p>
        </w:tc>
      </w:tr>
      <w:tr w:rsidR="00565CB8" w:rsidRPr="00A121CE" w:rsidTr="00E01A42">
        <w:tc>
          <w:tcPr>
            <w:tcW w:w="1951" w:type="dxa"/>
            <w:gridSpan w:val="3"/>
          </w:tcPr>
          <w:p w:rsidR="00565CB8" w:rsidRPr="00A922D8" w:rsidRDefault="00565CB8" w:rsidP="00E01A42">
            <w:pPr>
              <w:pStyle w:val="a4"/>
              <w:tabs>
                <w:tab w:val="left" w:pos="426"/>
              </w:tabs>
              <w:autoSpaceDE w:val="0"/>
              <w:autoSpaceDN w:val="0"/>
              <w:adjustRightInd w:val="0"/>
              <w:ind w:left="0"/>
              <w:jc w:val="both"/>
              <w:rPr>
                <w:rFonts w:ascii="Times New Roman" w:hAnsi="Times New Roman" w:cs="Times New Roman"/>
                <w:b/>
                <w:lang w:val="kk-KZ"/>
              </w:rPr>
            </w:pPr>
            <w:r w:rsidRPr="00A922D8">
              <w:rPr>
                <w:rFonts w:ascii="Times New Roman" w:hAnsi="Times New Roman" w:cs="Times New Roman"/>
                <w:b/>
                <w:lang w:val="kk-KZ"/>
              </w:rPr>
              <w:t>Пәннің саясаты</w:t>
            </w:r>
          </w:p>
        </w:tc>
        <w:tc>
          <w:tcPr>
            <w:tcW w:w="7903" w:type="dxa"/>
            <w:gridSpan w:val="13"/>
          </w:tcPr>
          <w:p w:rsidR="00565CB8" w:rsidRPr="00A922D8" w:rsidRDefault="00565CB8" w:rsidP="00E01A42">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922D8">
              <w:rPr>
                <w:rFonts w:ascii="Times New Roman" w:hAnsi="Times New Roman" w:cs="Times New Roman"/>
                <w:lang w:val="kk-KZ"/>
              </w:rPr>
              <w:t xml:space="preserve">Пәннің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565CB8" w:rsidRPr="00A922D8" w:rsidTr="00E01A42">
        <w:tc>
          <w:tcPr>
            <w:tcW w:w="9854" w:type="dxa"/>
            <w:gridSpan w:val="16"/>
          </w:tcPr>
          <w:p w:rsidR="00565CB8" w:rsidRPr="00A922D8" w:rsidRDefault="00565CB8" w:rsidP="00E01A42">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922D8">
              <w:rPr>
                <w:rFonts w:ascii="Times New Roman" w:eastAsia="Times New Roman" w:hAnsi="Times New Roman" w:cs="Times New Roman"/>
                <w:b/>
                <w:lang w:val="kk-KZ" w:eastAsia="ru-RU"/>
              </w:rPr>
              <w:t>Пәннің графигі</w:t>
            </w:r>
          </w:p>
        </w:tc>
      </w:tr>
      <w:tr w:rsidR="00565CB8" w:rsidRPr="00A922D8"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r w:rsidRPr="00A922D8">
              <w:rPr>
                <w:rFonts w:ascii="Times New Roman" w:eastAsia="Times New Roman" w:hAnsi="Times New Roman" w:cs="Times New Roman"/>
                <w:b/>
                <w:lang w:val="kk-KZ" w:eastAsia="ru-RU"/>
              </w:rPr>
              <w:t>Апта</w:t>
            </w:r>
          </w:p>
        </w:tc>
        <w:tc>
          <w:tcPr>
            <w:tcW w:w="6095" w:type="dxa"/>
            <w:gridSpan w:val="9"/>
          </w:tcPr>
          <w:p w:rsidR="00565CB8" w:rsidRPr="00A922D8" w:rsidRDefault="00565CB8" w:rsidP="00E01A42">
            <w:pPr>
              <w:jc w:val="center"/>
              <w:rPr>
                <w:rFonts w:ascii="Times New Roman" w:eastAsia="Times New Roman" w:hAnsi="Times New Roman" w:cs="Times New Roman"/>
                <w:b/>
                <w:lang w:val="kk-KZ" w:eastAsia="ru-RU"/>
              </w:rPr>
            </w:pPr>
            <w:r w:rsidRPr="00A922D8">
              <w:rPr>
                <w:rFonts w:ascii="Times New Roman" w:eastAsia="Times New Roman" w:hAnsi="Times New Roman" w:cs="Times New Roman"/>
                <w:b/>
                <w:lang w:val="kk-KZ" w:eastAsia="ru-RU"/>
              </w:rPr>
              <w:t>Тақырып атауы</w:t>
            </w:r>
          </w:p>
        </w:tc>
        <w:tc>
          <w:tcPr>
            <w:tcW w:w="1276" w:type="dxa"/>
            <w:gridSpan w:val="4"/>
          </w:tcPr>
          <w:p w:rsidR="00565CB8" w:rsidRPr="00A922D8" w:rsidRDefault="00565CB8" w:rsidP="00E01A42">
            <w:pPr>
              <w:jc w:val="center"/>
              <w:rPr>
                <w:rFonts w:ascii="Times New Roman" w:eastAsia="Times New Roman" w:hAnsi="Times New Roman" w:cs="Times New Roman"/>
                <w:b/>
                <w:lang w:val="kk-KZ" w:eastAsia="ru-RU"/>
              </w:rPr>
            </w:pPr>
            <w:r w:rsidRPr="00A922D8">
              <w:rPr>
                <w:rFonts w:ascii="Times New Roman" w:eastAsia="Times New Roman" w:hAnsi="Times New Roman" w:cs="Times New Roman"/>
                <w:b/>
                <w:lang w:val="kk-KZ" w:eastAsia="ru-RU"/>
              </w:rPr>
              <w:t>Сағаттар саны</w:t>
            </w:r>
          </w:p>
        </w:tc>
        <w:tc>
          <w:tcPr>
            <w:tcW w:w="1666" w:type="dxa"/>
            <w:gridSpan w:val="2"/>
          </w:tcPr>
          <w:p w:rsidR="00565CB8" w:rsidRPr="00A922D8" w:rsidRDefault="00565CB8" w:rsidP="00E01A42">
            <w:pPr>
              <w:jc w:val="center"/>
              <w:rPr>
                <w:rFonts w:ascii="Times New Roman" w:eastAsia="Times New Roman" w:hAnsi="Times New Roman" w:cs="Times New Roman"/>
                <w:b/>
                <w:lang w:val="kk-KZ" w:eastAsia="ru-RU"/>
              </w:rPr>
            </w:pPr>
            <w:proofErr w:type="spellStart"/>
            <w:r w:rsidRPr="00A922D8">
              <w:rPr>
                <w:rFonts w:ascii="Times New Roman" w:eastAsia="Times New Roman" w:hAnsi="Times New Roman" w:cs="Times New Roman"/>
                <w:b/>
                <w:lang w:eastAsia="ru-RU"/>
              </w:rPr>
              <w:t>Максимал</w:t>
            </w:r>
            <w:proofErr w:type="spellEnd"/>
            <w:r w:rsidRPr="00A922D8">
              <w:rPr>
                <w:rFonts w:ascii="Times New Roman" w:eastAsia="Times New Roman" w:hAnsi="Times New Roman" w:cs="Times New Roman"/>
                <w:b/>
                <w:lang w:val="kk-KZ" w:eastAsia="ru-RU"/>
              </w:rPr>
              <w:t>ды балл</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w:t>
            </w:r>
          </w:p>
        </w:tc>
        <w:tc>
          <w:tcPr>
            <w:tcW w:w="6095" w:type="dxa"/>
            <w:gridSpan w:val="9"/>
          </w:tcPr>
          <w:p w:rsidR="00565CB8" w:rsidRPr="00F97FEE" w:rsidRDefault="00565CB8" w:rsidP="00565CB8">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1 дәріс.</w:t>
            </w:r>
            <w:r w:rsidRPr="00F97FEE">
              <w:rPr>
                <w:rFonts w:ascii="Times New Roman" w:hAnsi="Times New Roman" w:cs="Times New Roman"/>
                <w:lang w:val="kk-KZ"/>
              </w:rPr>
              <w:t xml:space="preserve"> </w:t>
            </w:r>
            <w:proofErr w:type="spellStart"/>
            <w:r w:rsidR="00D92682" w:rsidRPr="0047640B">
              <w:rPr>
                <w:rFonts w:ascii="Times New Roman" w:eastAsia="Times New Roman" w:hAnsi="Times New Roman" w:cs="Times New Roman"/>
                <w:sz w:val="24"/>
                <w:szCs w:val="24"/>
              </w:rPr>
              <w:t>Психологиялық</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кеңес</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беруге</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кіріспе</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Психологиялық</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кеңес</w:t>
            </w:r>
            <w:proofErr w:type="spellEnd"/>
            <w:r w:rsidR="00D92682" w:rsidRPr="0047640B">
              <w:rPr>
                <w:rFonts w:ascii="Times New Roman" w:eastAsia="Times New Roman" w:hAnsi="Times New Roman" w:cs="Times New Roman"/>
                <w:sz w:val="24"/>
                <w:szCs w:val="24"/>
              </w:rPr>
              <w:t xml:space="preserve"> беру </w:t>
            </w:r>
            <w:proofErr w:type="spellStart"/>
            <w:r w:rsidR="00D92682" w:rsidRPr="0047640B">
              <w:rPr>
                <w:rFonts w:ascii="Times New Roman" w:eastAsia="Times New Roman" w:hAnsi="Times New Roman" w:cs="Times New Roman"/>
                <w:sz w:val="24"/>
                <w:szCs w:val="24"/>
              </w:rPr>
              <w:t>пәнінің</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мақсаты</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міндеттері</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формалары</w:t>
            </w:r>
            <w:proofErr w:type="spellEnd"/>
            <w:r w:rsidR="00D92682" w:rsidRPr="0047640B">
              <w:rPr>
                <w:rFonts w:ascii="Times New Roman" w:eastAsia="Times New Roman" w:hAnsi="Times New Roman" w:cs="Times New Roman"/>
                <w:sz w:val="24"/>
                <w:szCs w:val="24"/>
              </w:rPr>
              <w:t>.</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F97FEE" w:rsidRDefault="00565CB8" w:rsidP="00D92682">
            <w:pPr>
              <w:pStyle w:val="4"/>
              <w:spacing w:before="0" w:after="0"/>
              <w:jc w:val="both"/>
              <w:outlineLvl w:val="3"/>
              <w:rPr>
                <w:rFonts w:ascii="Times New Roman" w:hAnsi="Times New Roman"/>
                <w:b w:val="0"/>
                <w:sz w:val="22"/>
                <w:szCs w:val="22"/>
                <w:lang w:val="kk-KZ"/>
              </w:rPr>
            </w:pPr>
            <w:r w:rsidRPr="00F97FEE">
              <w:rPr>
                <w:rFonts w:ascii="Times New Roman" w:hAnsi="Times New Roman"/>
                <w:sz w:val="22"/>
                <w:szCs w:val="22"/>
                <w:lang w:val="kk-KZ" w:eastAsia="ru-RU"/>
              </w:rPr>
              <w:t>Семинар 1</w:t>
            </w:r>
            <w:r w:rsidRPr="00F97FEE">
              <w:rPr>
                <w:rFonts w:ascii="Times New Roman" w:hAnsi="Times New Roman"/>
                <w:b w:val="0"/>
                <w:sz w:val="22"/>
                <w:szCs w:val="22"/>
                <w:lang w:val="kk-KZ"/>
              </w:rPr>
              <w:t xml:space="preserve"> </w:t>
            </w:r>
            <w:proofErr w:type="spellStart"/>
            <w:r w:rsidR="00D92682" w:rsidRPr="00D92682">
              <w:rPr>
                <w:rFonts w:ascii="Times New Roman" w:hAnsi="Times New Roman"/>
                <w:b w:val="0"/>
                <w:sz w:val="24"/>
                <w:szCs w:val="24"/>
                <w:lang w:val="ru-RU"/>
              </w:rPr>
              <w:t>Психологиялық</w:t>
            </w:r>
            <w:proofErr w:type="spellEnd"/>
            <w:r w:rsidR="00D92682" w:rsidRPr="00D92682">
              <w:rPr>
                <w:rFonts w:ascii="Times New Roman" w:hAnsi="Times New Roman"/>
                <w:b w:val="0"/>
                <w:sz w:val="24"/>
                <w:szCs w:val="24"/>
                <w:lang w:val="ru-RU"/>
              </w:rPr>
              <w:t xml:space="preserve"> </w:t>
            </w:r>
            <w:proofErr w:type="spellStart"/>
            <w:r w:rsidR="00D92682" w:rsidRPr="00D92682">
              <w:rPr>
                <w:rFonts w:ascii="Times New Roman" w:hAnsi="Times New Roman"/>
                <w:b w:val="0"/>
                <w:sz w:val="24"/>
                <w:szCs w:val="24"/>
                <w:lang w:val="ru-RU"/>
              </w:rPr>
              <w:t>кеңес</w:t>
            </w:r>
            <w:proofErr w:type="spellEnd"/>
            <w:r w:rsidR="00D92682" w:rsidRPr="00D92682">
              <w:rPr>
                <w:rFonts w:ascii="Times New Roman" w:hAnsi="Times New Roman"/>
                <w:b w:val="0"/>
                <w:sz w:val="24"/>
                <w:szCs w:val="24"/>
                <w:lang w:val="ru-RU"/>
              </w:rPr>
              <w:t xml:space="preserve"> беру мен </w:t>
            </w:r>
            <w:proofErr w:type="spellStart"/>
            <w:r w:rsidR="00D92682" w:rsidRPr="00D92682">
              <w:rPr>
                <w:rFonts w:ascii="Times New Roman" w:hAnsi="Times New Roman"/>
                <w:b w:val="0"/>
                <w:sz w:val="24"/>
                <w:szCs w:val="24"/>
                <w:lang w:val="ru-RU"/>
              </w:rPr>
              <w:t>психологиялық</w:t>
            </w:r>
            <w:proofErr w:type="spellEnd"/>
            <w:r w:rsidR="00D92682" w:rsidRPr="00D92682">
              <w:rPr>
                <w:rFonts w:ascii="Times New Roman" w:hAnsi="Times New Roman"/>
                <w:b w:val="0"/>
                <w:sz w:val="24"/>
                <w:szCs w:val="24"/>
                <w:lang w:val="ru-RU"/>
              </w:rPr>
              <w:t xml:space="preserve"> </w:t>
            </w:r>
            <w:proofErr w:type="spellStart"/>
            <w:r w:rsidR="00D92682" w:rsidRPr="00D92682">
              <w:rPr>
                <w:rFonts w:ascii="Times New Roman" w:hAnsi="Times New Roman"/>
                <w:b w:val="0"/>
                <w:sz w:val="24"/>
                <w:szCs w:val="24"/>
                <w:lang w:val="ru-RU"/>
              </w:rPr>
              <w:t>практиканың</w:t>
            </w:r>
            <w:proofErr w:type="spellEnd"/>
            <w:r w:rsidR="00D92682" w:rsidRPr="00D92682">
              <w:rPr>
                <w:rFonts w:ascii="Times New Roman" w:hAnsi="Times New Roman"/>
                <w:b w:val="0"/>
                <w:sz w:val="24"/>
                <w:szCs w:val="24"/>
                <w:lang w:val="ru-RU"/>
              </w:rPr>
              <w:t xml:space="preserve"> </w:t>
            </w:r>
            <w:proofErr w:type="spellStart"/>
            <w:r w:rsidR="00D92682" w:rsidRPr="00D92682">
              <w:rPr>
                <w:rFonts w:ascii="Times New Roman" w:hAnsi="Times New Roman"/>
                <w:b w:val="0"/>
                <w:sz w:val="24"/>
                <w:szCs w:val="24"/>
                <w:lang w:val="ru-RU"/>
              </w:rPr>
              <w:t>басқа</w:t>
            </w:r>
            <w:proofErr w:type="spellEnd"/>
            <w:r w:rsidR="00D92682" w:rsidRPr="00D92682">
              <w:rPr>
                <w:rFonts w:ascii="Times New Roman" w:hAnsi="Times New Roman"/>
                <w:b w:val="0"/>
                <w:sz w:val="24"/>
                <w:szCs w:val="24"/>
                <w:lang w:val="ru-RU"/>
              </w:rPr>
              <w:t xml:space="preserve"> </w:t>
            </w:r>
            <w:proofErr w:type="spellStart"/>
            <w:r w:rsidR="00D92682" w:rsidRPr="00D92682">
              <w:rPr>
                <w:rFonts w:ascii="Times New Roman" w:hAnsi="Times New Roman"/>
                <w:b w:val="0"/>
                <w:sz w:val="24"/>
                <w:szCs w:val="24"/>
                <w:lang w:val="ru-RU"/>
              </w:rPr>
              <w:t>формаларын</w:t>
            </w:r>
            <w:proofErr w:type="spellEnd"/>
            <w:r w:rsidR="00D92682" w:rsidRPr="00D92682">
              <w:rPr>
                <w:rFonts w:ascii="Times New Roman" w:hAnsi="Times New Roman"/>
                <w:b w:val="0"/>
                <w:sz w:val="24"/>
                <w:szCs w:val="24"/>
                <w:lang w:val="ru-RU"/>
              </w:rPr>
              <w:t xml:space="preserve"> </w:t>
            </w:r>
            <w:proofErr w:type="spellStart"/>
            <w:r w:rsidR="00D92682" w:rsidRPr="00D92682">
              <w:rPr>
                <w:rFonts w:ascii="Times New Roman" w:hAnsi="Times New Roman"/>
                <w:b w:val="0"/>
                <w:sz w:val="24"/>
                <w:szCs w:val="24"/>
                <w:lang w:val="ru-RU"/>
              </w:rPr>
              <w:t>салыстырмалы</w:t>
            </w:r>
            <w:proofErr w:type="spellEnd"/>
            <w:r w:rsidR="00D92682" w:rsidRPr="00D92682">
              <w:rPr>
                <w:rFonts w:ascii="Times New Roman" w:hAnsi="Times New Roman"/>
                <w:b w:val="0"/>
                <w:sz w:val="24"/>
                <w:szCs w:val="24"/>
                <w:lang w:val="ru-RU"/>
              </w:rPr>
              <w:t xml:space="preserve"> </w:t>
            </w:r>
            <w:proofErr w:type="spellStart"/>
            <w:r w:rsidR="00D92682" w:rsidRPr="00D92682">
              <w:rPr>
                <w:rFonts w:ascii="Times New Roman" w:hAnsi="Times New Roman"/>
                <w:b w:val="0"/>
                <w:sz w:val="24"/>
                <w:szCs w:val="24"/>
                <w:lang w:val="ru-RU"/>
              </w:rPr>
              <w:t>талдау</w:t>
            </w:r>
            <w:proofErr w:type="spellEnd"/>
            <w:r w:rsidR="00D92682" w:rsidRPr="00D92682">
              <w:rPr>
                <w:rFonts w:ascii="Times New Roman" w:hAnsi="Times New Roman"/>
                <w:b w:val="0"/>
                <w:sz w:val="24"/>
                <w:szCs w:val="24"/>
                <w:lang w:val="ru-RU"/>
              </w:rPr>
              <w:t xml:space="preserve">. </w:t>
            </w:r>
            <w:proofErr w:type="spellStart"/>
            <w:r w:rsidR="00D92682" w:rsidRPr="00D92682">
              <w:rPr>
                <w:rFonts w:ascii="Times New Roman" w:hAnsi="Times New Roman"/>
                <w:b w:val="0"/>
                <w:sz w:val="24"/>
                <w:szCs w:val="24"/>
                <w:lang w:val="ru-RU"/>
              </w:rPr>
              <w:t>Кеңес</w:t>
            </w:r>
            <w:proofErr w:type="spellEnd"/>
            <w:r w:rsidR="00D92682" w:rsidRPr="00D92682">
              <w:rPr>
                <w:rFonts w:ascii="Times New Roman" w:hAnsi="Times New Roman"/>
                <w:b w:val="0"/>
                <w:sz w:val="24"/>
                <w:szCs w:val="24"/>
                <w:lang w:val="ru-RU"/>
              </w:rPr>
              <w:t xml:space="preserve"> беру </w:t>
            </w:r>
            <w:proofErr w:type="spellStart"/>
            <w:r w:rsidR="00D92682" w:rsidRPr="00D92682">
              <w:rPr>
                <w:rFonts w:ascii="Times New Roman" w:hAnsi="Times New Roman"/>
                <w:b w:val="0"/>
                <w:sz w:val="24"/>
                <w:szCs w:val="24"/>
                <w:lang w:val="ru-RU"/>
              </w:rPr>
              <w:t>этикасы</w:t>
            </w:r>
            <w:proofErr w:type="spellEnd"/>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6095" w:type="dxa"/>
            <w:gridSpan w:val="9"/>
          </w:tcPr>
          <w:p w:rsidR="00565CB8" w:rsidRPr="00D9755A" w:rsidRDefault="00565CB8" w:rsidP="00D9755A">
            <w:pPr>
              <w:rPr>
                <w:rFonts w:ascii="Times New Roman" w:hAnsi="Times New Roman"/>
                <w:b/>
                <w:color w:val="000000"/>
                <w:sz w:val="24"/>
                <w:szCs w:val="24"/>
                <w:lang w:val="kk-KZ"/>
              </w:rPr>
            </w:pPr>
            <w:r w:rsidRPr="00F97FEE">
              <w:rPr>
                <w:rFonts w:ascii="Times New Roman" w:hAnsi="Times New Roman" w:cs="Times New Roman"/>
                <w:b/>
                <w:lang w:val="kk-KZ"/>
              </w:rPr>
              <w:t xml:space="preserve">2 дәріс. </w:t>
            </w:r>
            <w:r w:rsidR="00D9755A" w:rsidRPr="00D9755A">
              <w:rPr>
                <w:rFonts w:ascii="Times New Roman" w:hAnsi="Times New Roman"/>
                <w:color w:val="000000"/>
                <w:sz w:val="24"/>
                <w:szCs w:val="24"/>
                <w:lang w:val="kk-KZ"/>
              </w:rPr>
              <w:t>Кеңес берушінің тұлғасына қойылатын талаптар</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F97FEE" w:rsidRDefault="00565CB8" w:rsidP="00E01A42">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Семинар 2</w:t>
            </w:r>
            <w:r w:rsidR="00D92682" w:rsidRPr="00D92682">
              <w:rPr>
                <w:rFonts w:ascii="Times New Roman" w:eastAsia="Times New Roman" w:hAnsi="Times New Roman" w:cs="Times New Roman"/>
                <w:sz w:val="24"/>
                <w:szCs w:val="24"/>
                <w:lang w:val="kk-KZ"/>
              </w:rPr>
              <w:t xml:space="preserve"> Кеңес берушіні даярлауға қойылатын талаптар. Кеңес берушінің кәсіби деформациясы мәселесі және оны жеңу.</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3</w:t>
            </w:r>
          </w:p>
        </w:tc>
        <w:tc>
          <w:tcPr>
            <w:tcW w:w="6095" w:type="dxa"/>
            <w:gridSpan w:val="9"/>
          </w:tcPr>
          <w:p w:rsidR="00565CB8" w:rsidRPr="00F97FEE" w:rsidRDefault="00565CB8" w:rsidP="00565CB8">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3 дәріс.</w:t>
            </w:r>
            <w:r w:rsidRPr="00F97FEE">
              <w:rPr>
                <w:rFonts w:ascii="Times New Roman" w:hAnsi="Times New Roman" w:cs="Times New Roman"/>
                <w:lang w:val="kk-KZ"/>
              </w:rPr>
              <w:t xml:space="preserve"> </w:t>
            </w:r>
            <w:r w:rsidR="00D92682" w:rsidRPr="00D92682">
              <w:rPr>
                <w:rFonts w:ascii="Times New Roman" w:eastAsia="Times New Roman" w:hAnsi="Times New Roman" w:cs="Times New Roman"/>
                <w:sz w:val="24"/>
                <w:szCs w:val="24"/>
                <w:lang w:val="kk-KZ"/>
              </w:rPr>
              <w:t xml:space="preserve">Психологиялық кеңес берудің кезеңдері. </w:t>
            </w:r>
            <w:r w:rsidR="00D92682" w:rsidRPr="00C67774">
              <w:rPr>
                <w:rFonts w:ascii="Times New Roman" w:eastAsia="Times New Roman" w:hAnsi="Times New Roman" w:cs="Times New Roman"/>
                <w:sz w:val="24"/>
                <w:szCs w:val="24"/>
                <w:lang w:val="kk-KZ"/>
              </w:rPr>
              <w:t>Кеңес берудің уақыты мен кеңістігін ұйымдастыру</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565CB8" w:rsidRPr="009234B0" w:rsidTr="00E01A42">
        <w:tc>
          <w:tcPr>
            <w:tcW w:w="817" w:type="dxa"/>
          </w:tcPr>
          <w:p w:rsidR="00565CB8" w:rsidRPr="004275FC"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4275FC" w:rsidRDefault="00D92682" w:rsidP="00D92682">
            <w:pPr>
              <w:jc w:val="both"/>
              <w:rPr>
                <w:rFonts w:ascii="Times New Roman" w:hAnsi="Times New Roman" w:cs="Times New Roman"/>
                <w:b/>
                <w:lang w:val="kk-KZ"/>
              </w:rPr>
            </w:pPr>
            <w:r>
              <w:rPr>
                <w:rFonts w:ascii="Times New Roman" w:hAnsi="Times New Roman" w:cs="Times New Roman"/>
                <w:b/>
                <w:lang w:val="kk-KZ"/>
              </w:rPr>
              <w:t>СӨЖ 1.</w:t>
            </w:r>
            <w:r w:rsidRPr="00D92682">
              <w:rPr>
                <w:rFonts w:ascii="Times New Roman" w:eastAsia="Times New Roman" w:hAnsi="Times New Roman" w:cs="Times New Roman"/>
                <w:sz w:val="24"/>
                <w:szCs w:val="24"/>
                <w:lang w:val="kk-KZ"/>
              </w:rPr>
              <w:t xml:space="preserve"> «Психологиялық кеңес берудің мифтері» (М.М. Огинская, М.В. Розин) атты мақаланы талдау</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15</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F97FEE" w:rsidRDefault="00565CB8" w:rsidP="00D92682">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 xml:space="preserve">Семинар 3 </w:t>
            </w:r>
            <w:r w:rsidR="00D92682" w:rsidRPr="00D92682">
              <w:rPr>
                <w:rFonts w:ascii="Times New Roman" w:eastAsia="Times New Roman" w:hAnsi="Times New Roman" w:cs="Times New Roman"/>
                <w:sz w:val="24"/>
                <w:szCs w:val="24"/>
                <w:lang w:val="kk-KZ"/>
              </w:rPr>
              <w:t>Кеңес беру үрдісінде қолданылатын психологиялық тәсілдер (</w:t>
            </w:r>
            <w:r w:rsidR="00D92682">
              <w:rPr>
                <w:rFonts w:ascii="Times New Roman" w:eastAsia="Times New Roman" w:hAnsi="Times New Roman" w:cs="Times New Roman"/>
                <w:sz w:val="24"/>
                <w:szCs w:val="24"/>
                <w:lang w:val="kk-KZ"/>
              </w:rPr>
              <w:t>Р</w:t>
            </w:r>
            <w:r w:rsidR="00D92682" w:rsidRPr="00D92682">
              <w:rPr>
                <w:rFonts w:ascii="Times New Roman" w:eastAsia="Times New Roman" w:hAnsi="Times New Roman" w:cs="Times New Roman"/>
                <w:sz w:val="24"/>
                <w:szCs w:val="24"/>
                <w:lang w:val="kk-KZ"/>
              </w:rPr>
              <w:t>аппорт қалыптастыру, белсенді тыңдау тәсілдері және т.б.).</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F97FEE" w:rsidRDefault="00565CB8" w:rsidP="00D92682">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4 дәріс.</w:t>
            </w:r>
            <w:r w:rsidRPr="00F97FEE">
              <w:rPr>
                <w:rFonts w:ascii="Times New Roman" w:hAnsi="Times New Roman" w:cs="Times New Roman"/>
                <w:lang w:val="kk-KZ"/>
              </w:rPr>
              <w:t xml:space="preserve"> </w:t>
            </w:r>
            <w:r w:rsidR="00D92682" w:rsidRPr="00D9755A">
              <w:rPr>
                <w:rFonts w:ascii="Times New Roman" w:eastAsia="Times New Roman" w:hAnsi="Times New Roman" w:cs="Times New Roman"/>
                <w:sz w:val="24"/>
                <w:szCs w:val="24"/>
                <w:lang w:val="kk-KZ"/>
              </w:rPr>
              <w:t xml:space="preserve">Психологиялық қорғаныс түсінігі. Психологиялық қорғаныстың түрлері. </w:t>
            </w:r>
            <w:r w:rsidR="00D92682" w:rsidRPr="0047640B">
              <w:rPr>
                <w:rFonts w:ascii="Times New Roman" w:eastAsia="Times New Roman" w:hAnsi="Times New Roman" w:cs="Times New Roman"/>
                <w:sz w:val="24"/>
                <w:szCs w:val="24"/>
              </w:rPr>
              <w:t xml:space="preserve">«Психолог-клиент» </w:t>
            </w:r>
            <w:proofErr w:type="spellStart"/>
            <w:r w:rsidR="00D92682" w:rsidRPr="0047640B">
              <w:rPr>
                <w:rFonts w:ascii="Times New Roman" w:eastAsia="Times New Roman" w:hAnsi="Times New Roman" w:cs="Times New Roman"/>
                <w:sz w:val="24"/>
                <w:szCs w:val="24"/>
              </w:rPr>
              <w:t>өзара</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әрекеттестігінің</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ерекшеліктері</w:t>
            </w:r>
            <w:proofErr w:type="spellEnd"/>
            <w:r w:rsidR="00D92682" w:rsidRPr="0047640B">
              <w:rPr>
                <w:rFonts w:ascii="Times New Roman" w:eastAsia="Times New Roman" w:hAnsi="Times New Roman" w:cs="Times New Roman"/>
                <w:sz w:val="24"/>
                <w:szCs w:val="24"/>
              </w:rPr>
              <w:t>.</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4</w:t>
            </w:r>
          </w:p>
        </w:tc>
        <w:tc>
          <w:tcPr>
            <w:tcW w:w="6095" w:type="dxa"/>
            <w:gridSpan w:val="9"/>
          </w:tcPr>
          <w:p w:rsidR="00565CB8" w:rsidRPr="00F97FEE" w:rsidRDefault="00565CB8" w:rsidP="00D92682">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Семинар</w:t>
            </w:r>
            <w:r w:rsidRPr="00F97FEE">
              <w:rPr>
                <w:rFonts w:ascii="Times New Roman" w:hAnsi="Times New Roman" w:cs="Times New Roman"/>
                <w:lang w:val="kk-KZ"/>
              </w:rPr>
              <w:t xml:space="preserve"> </w:t>
            </w:r>
            <w:r w:rsidRPr="00F97FEE">
              <w:rPr>
                <w:rFonts w:ascii="Times New Roman" w:eastAsia="Times New Roman" w:hAnsi="Times New Roman" w:cs="Times New Roman"/>
                <w:b/>
                <w:lang w:val="kk-KZ" w:eastAsia="ru-RU"/>
              </w:rPr>
              <w:t>4</w:t>
            </w:r>
            <w:r w:rsidRPr="00F97FEE">
              <w:rPr>
                <w:rFonts w:ascii="Times New Roman" w:hAnsi="Times New Roman" w:cs="Times New Roman"/>
                <w:lang w:val="kk-KZ"/>
              </w:rPr>
              <w:t>.</w:t>
            </w:r>
            <w:r w:rsidR="00D92682" w:rsidRPr="00D92682">
              <w:rPr>
                <w:rFonts w:ascii="Times New Roman" w:eastAsia="Times New Roman" w:hAnsi="Times New Roman" w:cs="Times New Roman"/>
                <w:sz w:val="24"/>
                <w:szCs w:val="24"/>
                <w:lang w:val="kk-KZ"/>
              </w:rPr>
              <w:t xml:space="preserve"> Трансфер, контртрансфер, қарсыласу және психологиялық қорғаныстың түрлері.</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F97FEE" w:rsidRDefault="00565CB8" w:rsidP="00E01A42">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5 дәріс</w:t>
            </w:r>
            <w:r w:rsidRPr="00F97FEE">
              <w:rPr>
                <w:rFonts w:ascii="Times New Roman" w:hAnsi="Times New Roman" w:cs="Times New Roman"/>
                <w:lang w:val="kk-KZ"/>
              </w:rPr>
              <w:t xml:space="preserve">. </w:t>
            </w:r>
            <w:proofErr w:type="spellStart"/>
            <w:r w:rsidR="00D92682" w:rsidRPr="0047640B">
              <w:rPr>
                <w:rFonts w:ascii="Times New Roman" w:eastAsia="Times New Roman" w:hAnsi="Times New Roman" w:cs="Times New Roman"/>
                <w:sz w:val="24"/>
                <w:szCs w:val="24"/>
              </w:rPr>
              <w:t>Психологиялық</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кеңес</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берудегі</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психоаналитикалық</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дәстүр</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З.Фрейд</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бойынша</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тұлғаның</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құрылымы</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Психоанализде</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пайдаланылатын</w:t>
            </w:r>
            <w:proofErr w:type="spellEnd"/>
            <w:r w:rsidR="00D92682" w:rsidRPr="0047640B">
              <w:rPr>
                <w:rFonts w:ascii="Times New Roman" w:eastAsia="Times New Roman" w:hAnsi="Times New Roman" w:cs="Times New Roman"/>
                <w:sz w:val="24"/>
                <w:szCs w:val="24"/>
              </w:rPr>
              <w:t xml:space="preserve"> </w:t>
            </w:r>
            <w:proofErr w:type="spellStart"/>
            <w:r w:rsidR="00D92682" w:rsidRPr="0047640B">
              <w:rPr>
                <w:rFonts w:ascii="Times New Roman" w:eastAsia="Times New Roman" w:hAnsi="Times New Roman" w:cs="Times New Roman"/>
                <w:sz w:val="24"/>
                <w:szCs w:val="24"/>
              </w:rPr>
              <w:t>әдістер</w:t>
            </w:r>
            <w:proofErr w:type="spellEnd"/>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F97FEE" w:rsidRDefault="00565CB8" w:rsidP="00D92682">
            <w:pPr>
              <w:jc w:val="both"/>
              <w:rPr>
                <w:rFonts w:ascii="Times New Roman" w:hAnsi="Times New Roman" w:cs="Times New Roman"/>
                <w:b/>
                <w:lang w:val="kk-KZ"/>
              </w:rPr>
            </w:pPr>
            <w:r>
              <w:rPr>
                <w:rFonts w:ascii="Times New Roman" w:hAnsi="Times New Roman" w:cs="Times New Roman"/>
                <w:b/>
                <w:lang w:val="kk-KZ"/>
              </w:rPr>
              <w:t>СӨЖ 2</w:t>
            </w:r>
            <w:r>
              <w:rPr>
                <w:lang w:val="kk-KZ"/>
              </w:rPr>
              <w:t xml:space="preserve"> </w:t>
            </w:r>
            <w:r w:rsidR="00D92682" w:rsidRPr="00D92682">
              <w:rPr>
                <w:rFonts w:ascii="Times New Roman" w:eastAsia="Times New Roman" w:hAnsi="Times New Roman" w:cs="Times New Roman"/>
                <w:sz w:val="24"/>
                <w:szCs w:val="24"/>
                <w:lang w:val="kk-KZ"/>
              </w:rPr>
              <w:t>Супервизия кеңес берушіні кәсіби даярлаудың бір бөлігі ретінде</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15</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c>
          <w:tcPr>
            <w:tcW w:w="6095" w:type="dxa"/>
            <w:gridSpan w:val="9"/>
          </w:tcPr>
          <w:p w:rsidR="00565CB8" w:rsidRPr="00F97FEE" w:rsidRDefault="00565CB8" w:rsidP="00D92682">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F97FEE">
              <w:rPr>
                <w:rFonts w:ascii="Times New Roman" w:eastAsia="Times New Roman" w:hAnsi="Times New Roman" w:cs="Times New Roman"/>
                <w:b/>
                <w:lang w:val="kk-KZ" w:eastAsia="ru-RU"/>
              </w:rPr>
              <w:t>5.</w:t>
            </w:r>
            <w:r w:rsidRPr="00F97FEE">
              <w:rPr>
                <w:rFonts w:ascii="Times New Roman" w:hAnsi="Times New Roman" w:cs="Times New Roman"/>
                <w:lang w:val="kk-KZ"/>
              </w:rPr>
              <w:t xml:space="preserve"> </w:t>
            </w:r>
            <w:r w:rsidR="00D92682" w:rsidRPr="00D92682">
              <w:rPr>
                <w:rFonts w:ascii="Times New Roman" w:eastAsia="Times New Roman" w:hAnsi="Times New Roman" w:cs="Times New Roman"/>
                <w:sz w:val="24"/>
                <w:szCs w:val="24"/>
                <w:lang w:val="kk-KZ"/>
              </w:rPr>
              <w:t>Қарсыласумен, трансфермен және контртрансфермен жұмыс жасау, қате айтылған сөздерді (оговоркаларды) талдау және психоанализдің басқа да әдістері.</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F97FEE" w:rsidRDefault="00565CB8" w:rsidP="00E01A42">
            <w:pPr>
              <w:jc w:val="both"/>
              <w:rPr>
                <w:rFonts w:ascii="Times New Roman" w:eastAsia="Times New Roman" w:hAnsi="Times New Roman" w:cs="Times New Roman"/>
                <w:b/>
                <w:lang w:val="kk-KZ" w:eastAsia="ru-RU"/>
              </w:rPr>
            </w:pPr>
            <w:r w:rsidRPr="00F97FEE">
              <w:rPr>
                <w:rFonts w:ascii="Times New Roman" w:hAnsi="Times New Roman" w:cs="Times New Roman"/>
                <w:b/>
                <w:lang w:val="kk-KZ"/>
              </w:rPr>
              <w:t>6 дәріс.</w:t>
            </w:r>
            <w:r w:rsidR="00D92682">
              <w:rPr>
                <w:rFonts w:ascii="Times New Roman" w:hAnsi="Times New Roman" w:cs="Times New Roman"/>
                <w:lang w:val="kk-KZ"/>
              </w:rPr>
              <w:t xml:space="preserve"> </w:t>
            </w:r>
            <w:proofErr w:type="spellStart"/>
            <w:r w:rsidR="00421F05" w:rsidRPr="0047640B">
              <w:rPr>
                <w:rFonts w:ascii="Times New Roman" w:eastAsia="Times New Roman" w:hAnsi="Times New Roman" w:cs="Times New Roman"/>
                <w:sz w:val="24"/>
                <w:szCs w:val="24"/>
              </w:rPr>
              <w:t>Юнгтың</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аналитикалық</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психотерапиясы</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Адлердің</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жеке</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терапиясы</w:t>
            </w:r>
            <w:proofErr w:type="spellEnd"/>
            <w:r w:rsidR="00421F05" w:rsidRPr="0047640B">
              <w:rPr>
                <w:rFonts w:ascii="Times New Roman" w:eastAsia="Times New Roman" w:hAnsi="Times New Roman" w:cs="Times New Roman"/>
                <w:sz w:val="24"/>
                <w:szCs w:val="24"/>
              </w:rPr>
              <w:t>.</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6</w:t>
            </w:r>
          </w:p>
        </w:tc>
        <w:tc>
          <w:tcPr>
            <w:tcW w:w="6095" w:type="dxa"/>
            <w:gridSpan w:val="9"/>
          </w:tcPr>
          <w:p w:rsidR="00565CB8" w:rsidRPr="00F97FEE" w:rsidRDefault="00565CB8" w:rsidP="00E01A42">
            <w:pPr>
              <w:jc w:val="both"/>
              <w:rPr>
                <w:rFonts w:ascii="Times New Roman" w:eastAsia="Times New Roman" w:hAnsi="Times New Roman" w:cs="Times New Roman"/>
                <w:b/>
                <w:lang w:val="kk-KZ" w:eastAsia="ru-RU"/>
              </w:rPr>
            </w:pPr>
            <w:r w:rsidRPr="00F97FEE">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F97FEE">
              <w:rPr>
                <w:rFonts w:ascii="Times New Roman" w:eastAsia="Times New Roman" w:hAnsi="Times New Roman" w:cs="Times New Roman"/>
                <w:b/>
                <w:lang w:val="kk-KZ" w:eastAsia="ru-RU"/>
              </w:rPr>
              <w:t xml:space="preserve">6 </w:t>
            </w:r>
            <w:r w:rsidR="00421F05" w:rsidRPr="00421F05">
              <w:rPr>
                <w:rFonts w:ascii="Times New Roman" w:eastAsia="Times New Roman" w:hAnsi="Times New Roman" w:cs="Times New Roman"/>
                <w:sz w:val="24"/>
                <w:szCs w:val="24"/>
                <w:lang w:val="kk-KZ"/>
              </w:rPr>
              <w:t>Ұжымдық бейсаналылықпен, архетиптермен жұмыс жасауда пайдаланылатын техникалар мен бағыттар. Адлер бойынша жеке психотерапия.</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565CB8" w:rsidRPr="009234B0" w:rsidTr="00E01A42">
        <w:tc>
          <w:tcPr>
            <w:tcW w:w="817" w:type="dxa"/>
          </w:tcPr>
          <w:p w:rsidR="00565CB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4275FC" w:rsidRDefault="00565CB8" w:rsidP="00E01A42">
            <w:pPr>
              <w:jc w:val="both"/>
              <w:rPr>
                <w:rFonts w:ascii="Times New Roman" w:eastAsia="Times New Roman" w:hAnsi="Times New Roman" w:cs="Times New Roman"/>
                <w:b/>
                <w:lang w:val="kk-KZ" w:eastAsia="ru-RU"/>
              </w:rPr>
            </w:pPr>
            <w:r w:rsidRPr="004275FC">
              <w:rPr>
                <w:rFonts w:ascii="Times New Roman" w:eastAsia="Times New Roman" w:hAnsi="Times New Roman" w:cs="Times New Roman"/>
                <w:b/>
                <w:lang w:val="kk-KZ" w:eastAsia="ru-RU"/>
              </w:rPr>
              <w:t>СӨЖ 3</w:t>
            </w:r>
            <w:r w:rsidR="00421F05">
              <w:rPr>
                <w:rFonts w:ascii="Times New Roman" w:hAnsi="Times New Roman" w:cs="Times New Roman"/>
                <w:lang w:val="kk-KZ"/>
              </w:rPr>
              <w:t xml:space="preserve"> </w:t>
            </w:r>
            <w:proofErr w:type="spellStart"/>
            <w:r w:rsidR="00421F05" w:rsidRPr="0047640B">
              <w:rPr>
                <w:rFonts w:ascii="Times New Roman" w:eastAsia="Times New Roman" w:hAnsi="Times New Roman" w:cs="Times New Roman"/>
                <w:sz w:val="24"/>
                <w:szCs w:val="24"/>
              </w:rPr>
              <w:t>Қысқа</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мерзімдік</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психодинамикалық</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теорапия</w:t>
            </w:r>
            <w:proofErr w:type="spellEnd"/>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4275FC" w:rsidRDefault="00565CB8" w:rsidP="00E01A42">
            <w:pPr>
              <w:jc w:val="both"/>
              <w:rPr>
                <w:rFonts w:ascii="Times New Roman" w:eastAsia="Times New Roman" w:hAnsi="Times New Roman" w:cs="Times New Roman"/>
                <w:b/>
                <w:lang w:val="kk-KZ" w:eastAsia="ru-RU"/>
              </w:rPr>
            </w:pPr>
            <w:r w:rsidRPr="004275FC">
              <w:rPr>
                <w:rFonts w:ascii="Times New Roman" w:hAnsi="Times New Roman" w:cs="Times New Roman"/>
                <w:b/>
                <w:lang w:val="kk-KZ"/>
              </w:rPr>
              <w:t>7 дәріс.</w:t>
            </w:r>
            <w:r w:rsidR="00421F05">
              <w:rPr>
                <w:rFonts w:ascii="Times New Roman" w:hAnsi="Times New Roman" w:cs="Times New Roman"/>
                <w:lang w:val="kk-KZ"/>
              </w:rPr>
              <w:t xml:space="preserve"> </w:t>
            </w:r>
            <w:proofErr w:type="spellStart"/>
            <w:r w:rsidR="00421F05" w:rsidRPr="0047640B">
              <w:rPr>
                <w:rFonts w:ascii="Times New Roman" w:eastAsia="Times New Roman" w:hAnsi="Times New Roman" w:cs="Times New Roman"/>
                <w:sz w:val="24"/>
                <w:szCs w:val="24"/>
              </w:rPr>
              <w:t>Мультимодалды</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кеңес</w:t>
            </w:r>
            <w:proofErr w:type="spellEnd"/>
            <w:r w:rsidR="00421F05" w:rsidRPr="0047640B">
              <w:rPr>
                <w:rFonts w:ascii="Times New Roman" w:eastAsia="Times New Roman" w:hAnsi="Times New Roman" w:cs="Times New Roman"/>
                <w:sz w:val="24"/>
                <w:szCs w:val="24"/>
              </w:rPr>
              <w:t xml:space="preserve"> беру (</w:t>
            </w:r>
            <w:proofErr w:type="spellStart"/>
            <w:r w:rsidR="00421F05" w:rsidRPr="0047640B">
              <w:rPr>
                <w:rFonts w:ascii="Times New Roman" w:eastAsia="Times New Roman" w:hAnsi="Times New Roman" w:cs="Times New Roman"/>
                <w:sz w:val="24"/>
                <w:szCs w:val="24"/>
              </w:rPr>
              <w:t>Лазарус</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Негізгі</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жағдайлары</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принциптері</w:t>
            </w:r>
            <w:proofErr w:type="spellEnd"/>
            <w:r w:rsidR="00421F05" w:rsidRPr="0047640B">
              <w:rPr>
                <w:rFonts w:ascii="Times New Roman" w:eastAsia="Times New Roman" w:hAnsi="Times New Roman" w:cs="Times New Roman"/>
                <w:sz w:val="24"/>
                <w:szCs w:val="24"/>
              </w:rPr>
              <w:t xml:space="preserve"> мен </w:t>
            </w:r>
            <w:proofErr w:type="spellStart"/>
            <w:r w:rsidR="00421F05" w:rsidRPr="0047640B">
              <w:rPr>
                <w:rFonts w:ascii="Times New Roman" w:eastAsia="Times New Roman" w:hAnsi="Times New Roman" w:cs="Times New Roman"/>
                <w:sz w:val="24"/>
                <w:szCs w:val="24"/>
              </w:rPr>
              <w:t>техникалары</w:t>
            </w:r>
            <w:proofErr w:type="spellEnd"/>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r>
      <w:tr w:rsidR="00565CB8" w:rsidRPr="009234B0" w:rsidTr="00E01A42">
        <w:tc>
          <w:tcPr>
            <w:tcW w:w="817" w:type="dxa"/>
          </w:tcPr>
          <w:p w:rsidR="00565CB8" w:rsidRPr="00A922D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tc>
        <w:tc>
          <w:tcPr>
            <w:tcW w:w="6095" w:type="dxa"/>
            <w:gridSpan w:val="9"/>
          </w:tcPr>
          <w:p w:rsidR="00565CB8" w:rsidRPr="00F97FEE" w:rsidRDefault="00565CB8" w:rsidP="00421F05">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Pr="00F97FEE">
              <w:rPr>
                <w:rFonts w:ascii="Times New Roman" w:eastAsia="Times New Roman" w:hAnsi="Times New Roman" w:cs="Times New Roman"/>
                <w:b/>
                <w:lang w:val="kk-KZ" w:eastAsia="ru-RU"/>
              </w:rPr>
              <w:t>7</w:t>
            </w:r>
            <w:r>
              <w:rPr>
                <w:rFonts w:ascii="Times New Roman" w:eastAsia="Times New Roman" w:hAnsi="Times New Roman" w:cs="Times New Roman"/>
                <w:b/>
                <w:lang w:val="kk-KZ" w:eastAsia="ru-RU"/>
              </w:rPr>
              <w:t xml:space="preserve">. </w:t>
            </w:r>
            <w:proofErr w:type="spellStart"/>
            <w:r w:rsidR="00421F05" w:rsidRPr="0047640B">
              <w:rPr>
                <w:rFonts w:ascii="Times New Roman" w:eastAsia="Times New Roman" w:hAnsi="Times New Roman" w:cs="Times New Roman"/>
                <w:sz w:val="24"/>
                <w:szCs w:val="24"/>
              </w:rPr>
              <w:t>Мультимодалды</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терапияның</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процедуралары</w:t>
            </w:r>
            <w:proofErr w:type="spellEnd"/>
            <w:r w:rsidR="00421F05" w:rsidRPr="0047640B">
              <w:rPr>
                <w:rFonts w:ascii="Times New Roman" w:eastAsia="Times New Roman" w:hAnsi="Times New Roman" w:cs="Times New Roman"/>
                <w:sz w:val="24"/>
                <w:szCs w:val="24"/>
              </w:rPr>
              <w:t xml:space="preserve"> мен </w:t>
            </w:r>
            <w:proofErr w:type="spellStart"/>
            <w:r w:rsidR="00421F05" w:rsidRPr="0047640B">
              <w:rPr>
                <w:rFonts w:ascii="Times New Roman" w:eastAsia="Times New Roman" w:hAnsi="Times New Roman" w:cs="Times New Roman"/>
                <w:sz w:val="24"/>
                <w:szCs w:val="24"/>
              </w:rPr>
              <w:t>әдістемелері</w:t>
            </w:r>
            <w:proofErr w:type="spellEnd"/>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5</w:t>
            </w:r>
          </w:p>
        </w:tc>
      </w:tr>
      <w:tr w:rsidR="00565CB8" w:rsidRPr="009234B0" w:rsidTr="00E01A42">
        <w:tc>
          <w:tcPr>
            <w:tcW w:w="817" w:type="dxa"/>
          </w:tcPr>
          <w:p w:rsidR="00565CB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F97FEE" w:rsidRDefault="00565CB8" w:rsidP="00E01A42">
            <w:pPr>
              <w:jc w:val="both"/>
              <w:rPr>
                <w:rFonts w:ascii="Times New Roman" w:eastAsia="Times New Roman" w:hAnsi="Times New Roman" w:cs="Times New Roman"/>
                <w:b/>
                <w:lang w:val="kk-KZ" w:eastAsia="ru-RU"/>
              </w:rPr>
            </w:pPr>
            <w:r>
              <w:rPr>
                <w:rFonts w:ascii="Kz Times New Roman" w:hAnsi="Kz Times New Roman" w:cs="Kz Times New Roman"/>
                <w:b/>
                <w:lang w:val="kk-KZ"/>
              </w:rPr>
              <w:t>Коллоквиум</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13</w:t>
            </w:r>
          </w:p>
        </w:tc>
      </w:tr>
      <w:tr w:rsidR="00565CB8" w:rsidRPr="009234B0" w:rsidTr="00E01A42">
        <w:tc>
          <w:tcPr>
            <w:tcW w:w="817" w:type="dxa"/>
          </w:tcPr>
          <w:p w:rsidR="00565CB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6095" w:type="dxa"/>
            <w:gridSpan w:val="9"/>
          </w:tcPr>
          <w:p w:rsidR="00565CB8" w:rsidRDefault="00565CB8" w:rsidP="00E01A42">
            <w:pPr>
              <w:jc w:val="both"/>
              <w:rPr>
                <w:rFonts w:ascii="Kz Times New Roman" w:hAnsi="Kz Times New Roman" w:cs="Kz Times New Roman"/>
                <w:b/>
                <w:lang w:val="kk-KZ"/>
              </w:rPr>
            </w:pPr>
            <w:r w:rsidRPr="00B22BE8">
              <w:rPr>
                <w:rFonts w:ascii="Times New Roman" w:hAnsi="Times New Roman" w:cs="Times New Roman"/>
                <w:b/>
                <w:bCs/>
                <w:lang w:val="kk-KZ"/>
              </w:rPr>
              <w:t>Midterm Exam</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100</w:t>
            </w:r>
          </w:p>
        </w:tc>
      </w:tr>
      <w:tr w:rsidR="00565CB8" w:rsidRPr="009234B0" w:rsidTr="00E01A42">
        <w:tc>
          <w:tcPr>
            <w:tcW w:w="817" w:type="dxa"/>
          </w:tcPr>
          <w:p w:rsidR="00565CB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F97FEE" w:rsidRDefault="00565CB8" w:rsidP="00E01A42">
            <w:pPr>
              <w:jc w:val="both"/>
              <w:rPr>
                <w:rFonts w:ascii="Times New Roman" w:hAnsi="Times New Roman" w:cs="Times New Roman"/>
                <w:b/>
                <w:lang w:val="kk-KZ"/>
              </w:rPr>
            </w:pPr>
            <w:r w:rsidRPr="00F97FEE">
              <w:rPr>
                <w:rFonts w:ascii="Times New Roman" w:hAnsi="Times New Roman" w:cs="Times New Roman"/>
                <w:b/>
                <w:lang w:val="kk-KZ"/>
              </w:rPr>
              <w:t>1 Аралық бақылау</w:t>
            </w:r>
            <w:r w:rsidR="00421F05" w:rsidRPr="00421F05">
              <w:rPr>
                <w:rFonts w:ascii="Times New Roman" w:eastAsia="Times New Roman" w:hAnsi="Times New Roman" w:cs="Times New Roman"/>
                <w:sz w:val="24"/>
                <w:szCs w:val="24"/>
                <w:lang w:val="kk-KZ"/>
              </w:rPr>
              <w:t xml:space="preserve"> Василюктың «Психология переживания» атты кітабы бойынша коллоквиум – бастан өткеру үрдісін типологиялық талдау</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p>
        </w:tc>
        <w:tc>
          <w:tcPr>
            <w:tcW w:w="1666" w:type="dxa"/>
            <w:gridSpan w:val="2"/>
          </w:tcPr>
          <w:p w:rsidR="00565CB8" w:rsidRPr="009234B0" w:rsidRDefault="00565CB8" w:rsidP="00E01A42">
            <w:pPr>
              <w:jc w:val="center"/>
              <w:rPr>
                <w:rFonts w:ascii="Times New Roman" w:eastAsia="Times New Roman" w:hAnsi="Times New Roman" w:cs="Times New Roman"/>
                <w:b/>
                <w:lang w:val="kk-KZ" w:eastAsia="ru-RU"/>
              </w:rPr>
            </w:pPr>
            <w:r w:rsidRPr="009234B0">
              <w:rPr>
                <w:rFonts w:ascii="Times New Roman" w:eastAsia="Times New Roman" w:hAnsi="Times New Roman" w:cs="Times New Roman"/>
                <w:b/>
                <w:lang w:val="kk-KZ" w:eastAsia="ru-RU"/>
              </w:rPr>
              <w:t>100</w:t>
            </w:r>
          </w:p>
        </w:tc>
      </w:tr>
      <w:tr w:rsidR="00565CB8" w:rsidRPr="009234B0" w:rsidTr="00E01A42">
        <w:trPr>
          <w:trHeight w:val="503"/>
        </w:trPr>
        <w:tc>
          <w:tcPr>
            <w:tcW w:w="817" w:type="dxa"/>
            <w:vMerge w:val="restart"/>
          </w:tcPr>
          <w:p w:rsidR="00565CB8" w:rsidRPr="00F97FEE" w:rsidRDefault="00565CB8" w:rsidP="00E01A42">
            <w:pPr>
              <w:jc w:val="center"/>
              <w:rPr>
                <w:rFonts w:ascii="Times New Roman" w:eastAsia="Times New Roman" w:hAnsi="Times New Roman" w:cs="Times New Roman"/>
                <w:b/>
                <w:lang w:val="kk-KZ" w:eastAsia="ru-RU"/>
              </w:rPr>
            </w:pPr>
          </w:p>
          <w:p w:rsidR="00565CB8" w:rsidRPr="00F97FEE" w:rsidRDefault="00565CB8" w:rsidP="00E01A42">
            <w:pPr>
              <w:jc w:val="center"/>
              <w:rPr>
                <w:rFonts w:ascii="Times New Roman" w:eastAsia="Times New Roman" w:hAnsi="Times New Roman" w:cs="Times New Roman"/>
                <w:b/>
                <w:lang w:val="kk-KZ" w:eastAsia="ru-RU"/>
              </w:rPr>
            </w:pPr>
          </w:p>
          <w:p w:rsidR="00565CB8" w:rsidRPr="00A922D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565CB8" w:rsidRPr="00B22BE8" w:rsidRDefault="00565CB8" w:rsidP="00421F05">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 8</w:t>
            </w:r>
            <w:r w:rsidRPr="00B22BE8">
              <w:rPr>
                <w:rFonts w:ascii="Times New Roman" w:hAnsi="Times New Roman" w:cs="Times New Roman"/>
                <w:lang w:val="uk-UA"/>
              </w:rPr>
              <w:t xml:space="preserve">. </w:t>
            </w:r>
            <w:proofErr w:type="spellStart"/>
            <w:r w:rsidR="00421F05" w:rsidRPr="00421F05">
              <w:rPr>
                <w:rFonts w:ascii="Times New Roman" w:eastAsia="Times New Roman" w:hAnsi="Times New Roman" w:cs="Times New Roman"/>
                <w:sz w:val="24"/>
                <w:szCs w:val="24"/>
                <w:lang w:val="uk-UA"/>
              </w:rPr>
              <w:t>Когнитивті</w:t>
            </w:r>
            <w:proofErr w:type="spellEnd"/>
            <w:r w:rsidR="00421F05" w:rsidRPr="00421F05">
              <w:rPr>
                <w:rFonts w:ascii="Times New Roman" w:eastAsia="Times New Roman" w:hAnsi="Times New Roman" w:cs="Times New Roman"/>
                <w:sz w:val="24"/>
                <w:szCs w:val="24"/>
                <w:lang w:val="uk-UA"/>
              </w:rPr>
              <w:t xml:space="preserve"> </w:t>
            </w:r>
            <w:proofErr w:type="spellStart"/>
            <w:r w:rsidR="00421F05" w:rsidRPr="00421F05">
              <w:rPr>
                <w:rFonts w:ascii="Times New Roman" w:eastAsia="Times New Roman" w:hAnsi="Times New Roman" w:cs="Times New Roman"/>
                <w:sz w:val="24"/>
                <w:szCs w:val="24"/>
                <w:lang w:val="uk-UA"/>
              </w:rPr>
              <w:t>терапия</w:t>
            </w:r>
            <w:proofErr w:type="spellEnd"/>
            <w:r w:rsidR="00421F05" w:rsidRPr="00421F05">
              <w:rPr>
                <w:rFonts w:ascii="Times New Roman" w:eastAsia="Times New Roman" w:hAnsi="Times New Roman" w:cs="Times New Roman"/>
                <w:sz w:val="24"/>
                <w:szCs w:val="24"/>
                <w:lang w:val="uk-UA"/>
              </w:rPr>
              <w:t xml:space="preserve">: А. Бек </w:t>
            </w:r>
            <w:proofErr w:type="spellStart"/>
            <w:r w:rsidR="00421F05" w:rsidRPr="00421F05">
              <w:rPr>
                <w:rFonts w:ascii="Times New Roman" w:eastAsia="Times New Roman" w:hAnsi="Times New Roman" w:cs="Times New Roman"/>
                <w:sz w:val="24"/>
                <w:szCs w:val="24"/>
                <w:lang w:val="uk-UA"/>
              </w:rPr>
              <w:t>бойынша</w:t>
            </w:r>
            <w:proofErr w:type="spellEnd"/>
            <w:r w:rsidR="00421F05" w:rsidRPr="00421F05">
              <w:rPr>
                <w:rFonts w:ascii="Times New Roman" w:eastAsia="Times New Roman" w:hAnsi="Times New Roman" w:cs="Times New Roman"/>
                <w:sz w:val="24"/>
                <w:szCs w:val="24"/>
                <w:lang w:val="uk-UA"/>
              </w:rPr>
              <w:t xml:space="preserve"> </w:t>
            </w:r>
            <w:proofErr w:type="spellStart"/>
            <w:r w:rsidR="00421F05" w:rsidRPr="00421F05">
              <w:rPr>
                <w:rFonts w:ascii="Times New Roman" w:eastAsia="Times New Roman" w:hAnsi="Times New Roman" w:cs="Times New Roman"/>
                <w:sz w:val="24"/>
                <w:szCs w:val="24"/>
                <w:lang w:val="uk-UA"/>
              </w:rPr>
              <w:t>рационалды</w:t>
            </w:r>
            <w:proofErr w:type="spellEnd"/>
            <w:r w:rsidR="00421F05" w:rsidRPr="00421F05">
              <w:rPr>
                <w:rFonts w:ascii="Times New Roman" w:eastAsia="Times New Roman" w:hAnsi="Times New Roman" w:cs="Times New Roman"/>
                <w:sz w:val="24"/>
                <w:szCs w:val="24"/>
                <w:lang w:val="uk-UA"/>
              </w:rPr>
              <w:t xml:space="preserve"> </w:t>
            </w:r>
            <w:proofErr w:type="spellStart"/>
            <w:r w:rsidR="00421F05" w:rsidRPr="00421F05">
              <w:rPr>
                <w:rFonts w:ascii="Times New Roman" w:eastAsia="Times New Roman" w:hAnsi="Times New Roman" w:cs="Times New Roman"/>
                <w:sz w:val="24"/>
                <w:szCs w:val="24"/>
                <w:lang w:val="uk-UA"/>
              </w:rPr>
              <w:t>терапия</w:t>
            </w:r>
            <w:proofErr w:type="spellEnd"/>
            <w:r w:rsidR="00421F05" w:rsidRPr="00421F05">
              <w:rPr>
                <w:rFonts w:ascii="Times New Roman" w:eastAsia="Times New Roman" w:hAnsi="Times New Roman" w:cs="Times New Roman"/>
                <w:sz w:val="24"/>
                <w:szCs w:val="24"/>
                <w:lang w:val="uk-UA"/>
              </w:rPr>
              <w:t xml:space="preserve"> </w:t>
            </w:r>
            <w:proofErr w:type="spellStart"/>
            <w:r w:rsidR="00421F05" w:rsidRPr="00421F05">
              <w:rPr>
                <w:rFonts w:ascii="Times New Roman" w:eastAsia="Times New Roman" w:hAnsi="Times New Roman" w:cs="Times New Roman"/>
                <w:sz w:val="24"/>
                <w:szCs w:val="24"/>
                <w:lang w:val="uk-UA"/>
              </w:rPr>
              <w:t>және</w:t>
            </w:r>
            <w:proofErr w:type="spellEnd"/>
            <w:r w:rsidR="00421F05" w:rsidRPr="00421F05">
              <w:rPr>
                <w:rFonts w:ascii="Times New Roman" w:eastAsia="Times New Roman" w:hAnsi="Times New Roman" w:cs="Times New Roman"/>
                <w:sz w:val="24"/>
                <w:szCs w:val="24"/>
                <w:lang w:val="uk-UA"/>
              </w:rPr>
              <w:t xml:space="preserve"> Р. </w:t>
            </w:r>
            <w:proofErr w:type="spellStart"/>
            <w:r w:rsidR="00421F05" w:rsidRPr="00421F05">
              <w:rPr>
                <w:rFonts w:ascii="Times New Roman" w:eastAsia="Times New Roman" w:hAnsi="Times New Roman" w:cs="Times New Roman"/>
                <w:sz w:val="24"/>
                <w:szCs w:val="24"/>
                <w:lang w:val="uk-UA"/>
              </w:rPr>
              <w:t>Эллис</w:t>
            </w:r>
            <w:proofErr w:type="spellEnd"/>
            <w:r w:rsidR="00421F05" w:rsidRPr="00421F05">
              <w:rPr>
                <w:rFonts w:ascii="Times New Roman" w:eastAsia="Times New Roman" w:hAnsi="Times New Roman" w:cs="Times New Roman"/>
                <w:sz w:val="24"/>
                <w:szCs w:val="24"/>
                <w:lang w:val="uk-UA"/>
              </w:rPr>
              <w:t xml:space="preserve"> </w:t>
            </w:r>
            <w:proofErr w:type="spellStart"/>
            <w:r w:rsidR="00421F05" w:rsidRPr="00421F05">
              <w:rPr>
                <w:rFonts w:ascii="Times New Roman" w:eastAsia="Times New Roman" w:hAnsi="Times New Roman" w:cs="Times New Roman"/>
                <w:sz w:val="24"/>
                <w:szCs w:val="24"/>
                <w:lang w:val="uk-UA"/>
              </w:rPr>
              <w:t>бойынша</w:t>
            </w:r>
            <w:proofErr w:type="spellEnd"/>
            <w:r w:rsidR="00421F05" w:rsidRPr="00421F05">
              <w:rPr>
                <w:rFonts w:ascii="Times New Roman" w:eastAsia="Times New Roman" w:hAnsi="Times New Roman" w:cs="Times New Roman"/>
                <w:sz w:val="24"/>
                <w:szCs w:val="24"/>
                <w:lang w:val="uk-UA"/>
              </w:rPr>
              <w:t xml:space="preserve"> РЭТ</w:t>
            </w:r>
          </w:p>
        </w:tc>
        <w:tc>
          <w:tcPr>
            <w:tcW w:w="1276" w:type="dxa"/>
            <w:gridSpan w:val="4"/>
          </w:tcPr>
          <w:p w:rsidR="00565CB8" w:rsidRPr="009234B0" w:rsidRDefault="00565CB8" w:rsidP="00E01A42">
            <w:pPr>
              <w:tabs>
                <w:tab w:val="left" w:pos="2340"/>
              </w:tabs>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565CB8" w:rsidRPr="009234B0" w:rsidTr="00E01A42">
        <w:trPr>
          <w:trHeight w:val="330"/>
        </w:trPr>
        <w:tc>
          <w:tcPr>
            <w:tcW w:w="817" w:type="dxa"/>
            <w:vMerge/>
          </w:tcPr>
          <w:p w:rsidR="00565CB8" w:rsidRPr="00A922D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B22BE8" w:rsidRDefault="00565CB8" w:rsidP="00421F05">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8</w:t>
            </w:r>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Когнитивті</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терапияның</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негізгі</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жағдайлары</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принциптері</w:t>
            </w:r>
            <w:proofErr w:type="spellEnd"/>
            <w:r w:rsidR="00421F05" w:rsidRPr="0047640B">
              <w:rPr>
                <w:rFonts w:ascii="Times New Roman" w:eastAsia="Times New Roman" w:hAnsi="Times New Roman" w:cs="Times New Roman"/>
                <w:sz w:val="24"/>
                <w:szCs w:val="24"/>
              </w:rPr>
              <w:t xml:space="preserve"> мен </w:t>
            </w:r>
            <w:proofErr w:type="spellStart"/>
            <w:r w:rsidR="00421F05" w:rsidRPr="0047640B">
              <w:rPr>
                <w:rFonts w:ascii="Times New Roman" w:eastAsia="Times New Roman" w:hAnsi="Times New Roman" w:cs="Times New Roman"/>
                <w:sz w:val="24"/>
                <w:szCs w:val="24"/>
              </w:rPr>
              <w:t>техникалары</w:t>
            </w:r>
            <w:proofErr w:type="spellEnd"/>
            <w:r w:rsidR="00421F05" w:rsidRPr="0047640B">
              <w:rPr>
                <w:rFonts w:ascii="Times New Roman" w:eastAsia="Times New Roman" w:hAnsi="Times New Roman" w:cs="Times New Roman"/>
                <w:sz w:val="24"/>
                <w:szCs w:val="24"/>
              </w:rPr>
              <w:t>.</w:t>
            </w:r>
          </w:p>
        </w:tc>
        <w:tc>
          <w:tcPr>
            <w:tcW w:w="1276" w:type="dxa"/>
            <w:gridSpan w:val="4"/>
          </w:tcPr>
          <w:p w:rsidR="00565CB8" w:rsidRPr="009234B0" w:rsidRDefault="00565CB8" w:rsidP="00E01A42">
            <w:pPr>
              <w:tabs>
                <w:tab w:val="left" w:pos="2340"/>
              </w:tabs>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565CB8" w:rsidRPr="009234B0" w:rsidTr="00E01A42">
        <w:trPr>
          <w:trHeight w:val="356"/>
        </w:trPr>
        <w:tc>
          <w:tcPr>
            <w:tcW w:w="817" w:type="dxa"/>
            <w:vMerge w:val="restart"/>
          </w:tcPr>
          <w:p w:rsidR="00565CB8" w:rsidRPr="00B22BE8" w:rsidRDefault="00565CB8" w:rsidP="00E01A42">
            <w:pPr>
              <w:jc w:val="center"/>
              <w:rPr>
                <w:rFonts w:ascii="Times New Roman" w:eastAsia="Times New Roman" w:hAnsi="Times New Roman" w:cs="Times New Roman"/>
                <w:b/>
                <w:lang w:eastAsia="ru-RU"/>
              </w:rPr>
            </w:pPr>
          </w:p>
          <w:p w:rsidR="00565CB8" w:rsidRPr="00B22BE8" w:rsidRDefault="00565CB8" w:rsidP="00E01A42">
            <w:pPr>
              <w:jc w:val="center"/>
              <w:rPr>
                <w:rFonts w:ascii="Times New Roman" w:eastAsia="Times New Roman" w:hAnsi="Times New Roman" w:cs="Times New Roman"/>
                <w:b/>
                <w:lang w:eastAsia="ru-RU"/>
              </w:rPr>
            </w:pPr>
          </w:p>
          <w:p w:rsidR="00565CB8" w:rsidRPr="00B22BE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Pr>
          <w:p w:rsidR="00565CB8" w:rsidRPr="00B22BE8" w:rsidRDefault="00565CB8" w:rsidP="00421F05">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 9</w:t>
            </w:r>
            <w:r w:rsidRPr="00B22BE8">
              <w:rPr>
                <w:rFonts w:ascii="Times New Roman" w:eastAsia="Times New Roman" w:hAnsi="Times New Roman" w:cs="Times New Roman"/>
                <w:b/>
                <w:lang w:val="kk-KZ" w:eastAsia="ru-RU"/>
              </w:rPr>
              <w:t xml:space="preserve">.  </w:t>
            </w:r>
            <w:r w:rsidR="00421F05" w:rsidRPr="00C67774">
              <w:rPr>
                <w:rFonts w:ascii="Times New Roman" w:eastAsia="Times New Roman" w:hAnsi="Times New Roman" w:cs="Times New Roman"/>
                <w:sz w:val="24"/>
                <w:szCs w:val="24"/>
                <w:lang w:val="kk-KZ"/>
              </w:rPr>
              <w:t>Гуманисттік терапия. К. Роджерстің клиентке бағытталған бағыты.</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565CB8" w:rsidRPr="009234B0" w:rsidTr="00E01A42">
        <w:trPr>
          <w:trHeight w:val="593"/>
        </w:trPr>
        <w:tc>
          <w:tcPr>
            <w:tcW w:w="817" w:type="dxa"/>
            <w:vMerge/>
          </w:tcPr>
          <w:p w:rsidR="00565CB8" w:rsidRPr="00B22BE8" w:rsidRDefault="00565CB8" w:rsidP="00E01A42">
            <w:pPr>
              <w:jc w:val="center"/>
              <w:rPr>
                <w:rFonts w:ascii="Times New Roman" w:eastAsia="Times New Roman" w:hAnsi="Times New Roman" w:cs="Times New Roman"/>
                <w:b/>
                <w:lang w:eastAsia="ru-RU"/>
              </w:rPr>
            </w:pPr>
          </w:p>
        </w:tc>
        <w:tc>
          <w:tcPr>
            <w:tcW w:w="6095" w:type="dxa"/>
            <w:gridSpan w:val="9"/>
          </w:tcPr>
          <w:p w:rsidR="00565CB8" w:rsidRPr="00B22BE8" w:rsidRDefault="00565CB8" w:rsidP="00421F05">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9</w:t>
            </w:r>
            <w:r w:rsidR="00421F05" w:rsidRPr="0047640B">
              <w:rPr>
                <w:rFonts w:ascii="Times New Roman" w:eastAsia="Times New Roman" w:hAnsi="Times New Roman" w:cs="Times New Roman"/>
                <w:sz w:val="24"/>
                <w:szCs w:val="24"/>
              </w:rPr>
              <w:t xml:space="preserve"> Клиентке </w:t>
            </w:r>
            <w:proofErr w:type="spellStart"/>
            <w:r w:rsidR="00421F05" w:rsidRPr="0047640B">
              <w:rPr>
                <w:rFonts w:ascii="Times New Roman" w:eastAsia="Times New Roman" w:hAnsi="Times New Roman" w:cs="Times New Roman"/>
                <w:sz w:val="24"/>
                <w:szCs w:val="24"/>
              </w:rPr>
              <w:t>бағытталған</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терапияның</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негізгі</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жағдайлары</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принциптері</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және</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ондағы</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кеңес</w:t>
            </w:r>
            <w:proofErr w:type="spellEnd"/>
            <w:r w:rsidR="00421F05" w:rsidRPr="0047640B">
              <w:rPr>
                <w:rFonts w:ascii="Times New Roman" w:eastAsia="Times New Roman" w:hAnsi="Times New Roman" w:cs="Times New Roman"/>
                <w:sz w:val="24"/>
                <w:szCs w:val="24"/>
              </w:rPr>
              <w:t xml:space="preserve"> беру </w:t>
            </w:r>
            <w:proofErr w:type="spellStart"/>
            <w:r w:rsidR="00421F05" w:rsidRPr="0047640B">
              <w:rPr>
                <w:rFonts w:ascii="Times New Roman" w:eastAsia="Times New Roman" w:hAnsi="Times New Roman" w:cs="Times New Roman"/>
                <w:sz w:val="24"/>
                <w:szCs w:val="24"/>
              </w:rPr>
              <w:t>үрдісін</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ұйымдастыру</w:t>
            </w:r>
            <w:proofErr w:type="spellEnd"/>
            <w:r w:rsidR="00421F05" w:rsidRPr="0047640B">
              <w:rPr>
                <w:rFonts w:ascii="Times New Roman" w:eastAsia="Times New Roman" w:hAnsi="Times New Roman" w:cs="Times New Roman"/>
                <w:sz w:val="24"/>
                <w:szCs w:val="24"/>
              </w:rPr>
              <w:t>.</w:t>
            </w:r>
            <w:r w:rsidRPr="00B22BE8">
              <w:rPr>
                <w:rFonts w:ascii="Times New Roman" w:hAnsi="Times New Roman" w:cs="Times New Roman"/>
                <w:lang w:val="kk-KZ"/>
              </w:rPr>
              <w:t xml:space="preserve">. </w:t>
            </w:r>
          </w:p>
        </w:tc>
        <w:tc>
          <w:tcPr>
            <w:tcW w:w="1276" w:type="dxa"/>
            <w:gridSpan w:val="4"/>
          </w:tcPr>
          <w:p w:rsidR="00565CB8" w:rsidRPr="009234B0" w:rsidRDefault="00565CB8" w:rsidP="00E01A42">
            <w:pPr>
              <w:tabs>
                <w:tab w:val="left" w:pos="2340"/>
              </w:tabs>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565CB8" w:rsidRPr="009234B0" w:rsidTr="00E01A42">
        <w:trPr>
          <w:trHeight w:val="276"/>
        </w:trPr>
        <w:tc>
          <w:tcPr>
            <w:tcW w:w="817" w:type="dxa"/>
            <w:vMerge w:val="restart"/>
          </w:tcPr>
          <w:p w:rsidR="00565CB8" w:rsidRPr="00B22BE8" w:rsidRDefault="00565CB8" w:rsidP="00E01A42">
            <w:pPr>
              <w:jc w:val="center"/>
              <w:rPr>
                <w:rFonts w:ascii="Times New Roman" w:eastAsia="Times New Roman" w:hAnsi="Times New Roman" w:cs="Times New Roman"/>
                <w:b/>
                <w:lang w:eastAsia="ru-RU"/>
              </w:rPr>
            </w:pPr>
          </w:p>
          <w:p w:rsidR="00565CB8" w:rsidRPr="00B22BE8" w:rsidRDefault="00565CB8" w:rsidP="00E01A42">
            <w:pPr>
              <w:jc w:val="center"/>
              <w:rPr>
                <w:rFonts w:ascii="Times New Roman" w:eastAsia="Times New Roman" w:hAnsi="Times New Roman" w:cs="Times New Roman"/>
                <w:b/>
                <w:lang w:eastAsia="ru-RU"/>
              </w:rPr>
            </w:pPr>
          </w:p>
          <w:p w:rsidR="00565CB8" w:rsidRPr="00B22BE8" w:rsidRDefault="00565CB8" w:rsidP="00E01A42">
            <w:pPr>
              <w:jc w:val="center"/>
              <w:rPr>
                <w:rFonts w:ascii="Times New Roman" w:eastAsia="Times New Roman" w:hAnsi="Times New Roman" w:cs="Times New Roman"/>
                <w:b/>
                <w:lang w:eastAsia="ru-RU"/>
              </w:rPr>
            </w:pPr>
          </w:p>
          <w:p w:rsidR="00565CB8" w:rsidRPr="00B22BE8" w:rsidRDefault="00565CB8" w:rsidP="00E01A42">
            <w:pPr>
              <w:jc w:val="center"/>
              <w:rPr>
                <w:rFonts w:ascii="Times New Roman" w:eastAsia="Times New Roman" w:hAnsi="Times New Roman" w:cs="Times New Roman"/>
                <w:b/>
                <w:lang w:eastAsia="ru-RU"/>
              </w:rPr>
            </w:pPr>
          </w:p>
          <w:p w:rsidR="00565CB8" w:rsidRPr="00B22BE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6095" w:type="dxa"/>
            <w:gridSpan w:val="9"/>
          </w:tcPr>
          <w:p w:rsidR="00565CB8" w:rsidRPr="00B22BE8" w:rsidRDefault="00565CB8" w:rsidP="00421F05">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 10</w:t>
            </w:r>
            <w:r w:rsidRPr="00B22BE8">
              <w:rPr>
                <w:rFonts w:ascii="Times New Roman" w:eastAsia="Times New Roman" w:hAnsi="Times New Roman" w:cs="Times New Roman"/>
                <w:b/>
                <w:lang w:val="kk-KZ" w:eastAsia="ru-RU"/>
              </w:rPr>
              <w:t xml:space="preserve">. </w:t>
            </w:r>
            <w:r w:rsidR="00421F05" w:rsidRPr="00C67774">
              <w:rPr>
                <w:rFonts w:ascii="Times New Roman" w:eastAsia="Times New Roman" w:hAnsi="Times New Roman" w:cs="Times New Roman"/>
                <w:sz w:val="24"/>
                <w:szCs w:val="24"/>
                <w:lang w:val="kk-KZ"/>
              </w:rPr>
              <w:t>Кеңес берудегі экзистенциалды дәстүр (Ялом, Мэй)</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565CB8" w:rsidRPr="009234B0" w:rsidTr="00E01A42">
        <w:trPr>
          <w:trHeight w:val="331"/>
        </w:trPr>
        <w:tc>
          <w:tcPr>
            <w:tcW w:w="817" w:type="dxa"/>
            <w:vMerge/>
          </w:tcPr>
          <w:p w:rsidR="00565CB8" w:rsidRPr="00B22BE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B22BE8" w:rsidRDefault="00421F05" w:rsidP="00421F05">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10</w:t>
            </w:r>
            <w:r w:rsidR="00565CB8" w:rsidRPr="00B22BE8">
              <w:rPr>
                <w:rFonts w:ascii="Times New Roman" w:hAnsi="Times New Roman" w:cs="Times New Roman"/>
                <w:bCs/>
                <w:lang w:val="kk-KZ"/>
              </w:rPr>
              <w:t xml:space="preserve"> </w:t>
            </w:r>
            <w:proofErr w:type="spellStart"/>
            <w:r w:rsidRPr="0047640B">
              <w:rPr>
                <w:rFonts w:ascii="Times New Roman" w:eastAsia="Times New Roman" w:hAnsi="Times New Roman" w:cs="Times New Roman"/>
                <w:sz w:val="24"/>
                <w:szCs w:val="24"/>
              </w:rPr>
              <w:t>Экзистенциалды</w:t>
            </w:r>
            <w:proofErr w:type="spellEnd"/>
            <w:r w:rsidRPr="0047640B">
              <w:rPr>
                <w:rFonts w:ascii="Times New Roman" w:eastAsia="Times New Roman" w:hAnsi="Times New Roman" w:cs="Times New Roman"/>
                <w:sz w:val="24"/>
                <w:szCs w:val="24"/>
              </w:rPr>
              <w:t xml:space="preserve"> – </w:t>
            </w:r>
            <w:proofErr w:type="spellStart"/>
            <w:r w:rsidRPr="0047640B">
              <w:rPr>
                <w:rFonts w:ascii="Times New Roman" w:eastAsia="Times New Roman" w:hAnsi="Times New Roman" w:cs="Times New Roman"/>
                <w:sz w:val="24"/>
                <w:szCs w:val="24"/>
              </w:rPr>
              <w:t>гуманисттік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дәстүрдегі</w:t>
            </w:r>
            <w:proofErr w:type="spellEnd"/>
          </w:p>
        </w:tc>
        <w:tc>
          <w:tcPr>
            <w:tcW w:w="1276" w:type="dxa"/>
            <w:gridSpan w:val="4"/>
          </w:tcPr>
          <w:p w:rsidR="00565CB8" w:rsidRPr="009234B0" w:rsidRDefault="00565CB8" w:rsidP="00E01A42">
            <w:pPr>
              <w:tabs>
                <w:tab w:val="left" w:pos="2340"/>
              </w:tabs>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565CB8" w:rsidRPr="009234B0" w:rsidTr="00E01A42">
        <w:trPr>
          <w:trHeight w:val="455"/>
        </w:trPr>
        <w:tc>
          <w:tcPr>
            <w:tcW w:w="817" w:type="dxa"/>
            <w:vMerge/>
          </w:tcPr>
          <w:p w:rsidR="00565CB8" w:rsidRPr="00B22BE8" w:rsidRDefault="00565CB8" w:rsidP="00E01A42">
            <w:pPr>
              <w:jc w:val="center"/>
              <w:rPr>
                <w:rFonts w:ascii="Times New Roman" w:eastAsia="Times New Roman" w:hAnsi="Times New Roman" w:cs="Times New Roman"/>
                <w:b/>
                <w:lang w:eastAsia="ru-RU"/>
              </w:rPr>
            </w:pPr>
          </w:p>
        </w:tc>
        <w:tc>
          <w:tcPr>
            <w:tcW w:w="6095" w:type="dxa"/>
            <w:gridSpan w:val="9"/>
          </w:tcPr>
          <w:p w:rsidR="00565CB8" w:rsidRPr="00B22BE8" w:rsidRDefault="00565CB8" w:rsidP="00421F05">
            <w:pPr>
              <w:jc w:val="both"/>
              <w:rPr>
                <w:rFonts w:ascii="Times New Roman" w:hAnsi="Times New Roman" w:cs="Times New Roman"/>
                <w:lang w:val="kk-KZ"/>
              </w:rPr>
            </w:pPr>
            <w:r>
              <w:rPr>
                <w:rFonts w:ascii="Times New Roman" w:eastAsia="Times New Roman" w:hAnsi="Times New Roman" w:cs="Times New Roman"/>
                <w:b/>
                <w:lang w:val="kk-KZ" w:eastAsia="ru-RU"/>
              </w:rPr>
              <w:t>СӨЖ 4</w:t>
            </w:r>
            <w:r w:rsidRPr="00B22BE8">
              <w:rPr>
                <w:rFonts w:ascii="Times New Roman" w:eastAsia="Times New Roman" w:hAnsi="Times New Roman" w:cs="Times New Roman"/>
                <w:b/>
                <w:lang w:val="kk-KZ" w:eastAsia="ru-RU"/>
              </w:rPr>
              <w:t>.</w:t>
            </w:r>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Ғаламтор</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арқылы</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кеңес</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берудің</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мүмкіндіктері</w:t>
            </w:r>
            <w:proofErr w:type="spellEnd"/>
            <w:r w:rsidR="00421F05" w:rsidRPr="0047640B">
              <w:rPr>
                <w:rFonts w:ascii="Times New Roman" w:eastAsia="Times New Roman" w:hAnsi="Times New Roman" w:cs="Times New Roman"/>
                <w:sz w:val="24"/>
                <w:szCs w:val="24"/>
              </w:rPr>
              <w:t xml:space="preserve"> мен </w:t>
            </w:r>
            <w:proofErr w:type="spellStart"/>
            <w:r w:rsidR="00421F05" w:rsidRPr="0047640B">
              <w:rPr>
                <w:rFonts w:ascii="Times New Roman" w:eastAsia="Times New Roman" w:hAnsi="Times New Roman" w:cs="Times New Roman"/>
                <w:sz w:val="24"/>
                <w:szCs w:val="24"/>
              </w:rPr>
              <w:t>шектеулері</w:t>
            </w:r>
            <w:proofErr w:type="spellEnd"/>
            <w:r w:rsidR="00421F05" w:rsidRPr="0047640B">
              <w:rPr>
                <w:rFonts w:ascii="Times New Roman" w:eastAsia="Times New Roman" w:hAnsi="Times New Roman" w:cs="Times New Roman"/>
                <w:sz w:val="24"/>
                <w:szCs w:val="24"/>
              </w:rPr>
              <w:t xml:space="preserve"> – Эссе</w:t>
            </w:r>
          </w:p>
        </w:tc>
        <w:tc>
          <w:tcPr>
            <w:tcW w:w="1276" w:type="dxa"/>
            <w:gridSpan w:val="4"/>
          </w:tcPr>
          <w:p w:rsidR="00565CB8" w:rsidRPr="009234B0" w:rsidRDefault="00565CB8" w:rsidP="00E01A42">
            <w:pPr>
              <w:jc w:val="center"/>
              <w:rPr>
                <w:rFonts w:ascii="Times New Roman" w:eastAsia="Times New Roman" w:hAnsi="Times New Roman" w:cs="Times New Roman"/>
                <w:b/>
                <w:lang w:val="kk-KZ" w:eastAsia="ru-RU"/>
              </w:rPr>
            </w:pP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15</w:t>
            </w:r>
          </w:p>
        </w:tc>
      </w:tr>
      <w:tr w:rsidR="00565CB8" w:rsidRPr="009234B0" w:rsidTr="00E01A42">
        <w:trPr>
          <w:trHeight w:val="459"/>
        </w:trPr>
        <w:tc>
          <w:tcPr>
            <w:tcW w:w="817" w:type="dxa"/>
            <w:vMerge w:val="restart"/>
          </w:tcPr>
          <w:p w:rsidR="00565CB8" w:rsidRPr="00B22BE8" w:rsidRDefault="00565CB8" w:rsidP="00E01A42">
            <w:pPr>
              <w:jc w:val="center"/>
              <w:rPr>
                <w:rFonts w:ascii="Times New Roman" w:eastAsia="Times New Roman" w:hAnsi="Times New Roman" w:cs="Times New Roman"/>
                <w:b/>
                <w:lang w:val="kk-KZ" w:eastAsia="ru-RU"/>
              </w:rPr>
            </w:pPr>
          </w:p>
          <w:p w:rsidR="00565CB8" w:rsidRPr="00B22BE8" w:rsidRDefault="00565CB8" w:rsidP="00E01A42">
            <w:pPr>
              <w:jc w:val="center"/>
              <w:rPr>
                <w:rFonts w:ascii="Times New Roman" w:eastAsia="Times New Roman" w:hAnsi="Times New Roman" w:cs="Times New Roman"/>
                <w:b/>
                <w:lang w:val="kk-KZ" w:eastAsia="ru-RU"/>
              </w:rPr>
            </w:pPr>
          </w:p>
          <w:p w:rsidR="00565CB8" w:rsidRPr="00B22BE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Pr>
          <w:p w:rsidR="00565CB8" w:rsidRPr="00B22BE8" w:rsidRDefault="00565CB8" w:rsidP="00421F05">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 11</w:t>
            </w:r>
            <w:r w:rsidRPr="00B22BE8">
              <w:rPr>
                <w:rFonts w:ascii="Times New Roman" w:eastAsia="Times New Roman" w:hAnsi="Times New Roman" w:cs="Times New Roman"/>
                <w:b/>
                <w:lang w:val="kk-KZ" w:eastAsia="ru-RU"/>
              </w:rPr>
              <w:t xml:space="preserve">. </w:t>
            </w:r>
            <w:r w:rsidRPr="00B22BE8">
              <w:rPr>
                <w:rFonts w:ascii="Times New Roman" w:hAnsi="Times New Roman" w:cs="Times New Roman"/>
                <w:lang w:val="kk-KZ"/>
              </w:rPr>
              <w:t xml:space="preserve"> </w:t>
            </w:r>
            <w:r w:rsidR="00421F05" w:rsidRPr="00D9755A">
              <w:rPr>
                <w:rFonts w:ascii="Times New Roman" w:eastAsia="Times New Roman" w:hAnsi="Times New Roman" w:cs="Times New Roman"/>
                <w:sz w:val="24"/>
                <w:szCs w:val="24"/>
                <w:lang w:val="kk-KZ"/>
              </w:rPr>
              <w:t>В. Франклдың логотерапиясы. Ноогенді невроз</w:t>
            </w:r>
          </w:p>
        </w:tc>
        <w:tc>
          <w:tcPr>
            <w:tcW w:w="1276" w:type="dxa"/>
            <w:gridSpan w:val="4"/>
          </w:tcPr>
          <w:p w:rsidR="00565CB8" w:rsidRPr="009234B0" w:rsidRDefault="00565CB8" w:rsidP="00E01A42">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565CB8" w:rsidRPr="009234B0" w:rsidTr="00E01A42">
        <w:trPr>
          <w:trHeight w:val="736"/>
        </w:trPr>
        <w:tc>
          <w:tcPr>
            <w:tcW w:w="817" w:type="dxa"/>
            <w:vMerge/>
          </w:tcPr>
          <w:p w:rsidR="00565CB8" w:rsidRPr="00B22BE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B22BE8" w:rsidRDefault="00565CB8" w:rsidP="00421F05">
            <w:pPr>
              <w:jc w:val="both"/>
              <w:rPr>
                <w:rFonts w:ascii="Times New Roman" w:hAnsi="Times New Roman" w:cs="Times New Roman"/>
                <w:lang w:val="kk-KZ"/>
              </w:rPr>
            </w:pPr>
            <w:r>
              <w:rPr>
                <w:rFonts w:ascii="Times New Roman" w:eastAsia="Times New Roman" w:hAnsi="Times New Roman" w:cs="Times New Roman"/>
                <w:b/>
                <w:lang w:val="kk-KZ" w:eastAsia="ru-RU"/>
              </w:rPr>
              <w:t>Семинар 11</w:t>
            </w:r>
            <w:r w:rsidRPr="00B22BE8">
              <w:rPr>
                <w:rFonts w:ascii="Times New Roman" w:eastAsia="Times New Roman" w:hAnsi="Times New Roman" w:cs="Times New Roman"/>
                <w:b/>
                <w:lang w:val="kk-KZ" w:eastAsia="ru-RU"/>
              </w:rPr>
              <w:t xml:space="preserve">. </w:t>
            </w:r>
            <w:r w:rsidR="00421F05" w:rsidRPr="00421F05">
              <w:rPr>
                <w:rFonts w:ascii="Times New Roman" w:eastAsia="Times New Roman" w:hAnsi="Times New Roman" w:cs="Times New Roman"/>
                <w:sz w:val="24"/>
                <w:szCs w:val="24"/>
                <w:lang w:val="kk-KZ"/>
              </w:rPr>
              <w:t>Логотерапияның негізгі жағдайлары, принциптері және логотерапиядағы кеңес беру үрдісін ұйымдастыру.</w:t>
            </w:r>
          </w:p>
        </w:tc>
        <w:tc>
          <w:tcPr>
            <w:tcW w:w="1276" w:type="dxa"/>
            <w:gridSpan w:val="4"/>
          </w:tcPr>
          <w:p w:rsidR="00565CB8" w:rsidRPr="009234B0" w:rsidRDefault="00565CB8" w:rsidP="00E01A42">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565CB8" w:rsidRPr="009234B0" w:rsidTr="00E01A42">
        <w:trPr>
          <w:trHeight w:val="255"/>
        </w:trPr>
        <w:tc>
          <w:tcPr>
            <w:tcW w:w="817" w:type="dxa"/>
            <w:vMerge w:val="restart"/>
          </w:tcPr>
          <w:p w:rsidR="00565CB8" w:rsidRPr="00B22BE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6095" w:type="dxa"/>
            <w:gridSpan w:val="9"/>
          </w:tcPr>
          <w:p w:rsidR="00565CB8" w:rsidRPr="00B22BE8" w:rsidRDefault="00565CB8" w:rsidP="00421F05">
            <w:pPr>
              <w:jc w:val="both"/>
              <w:rPr>
                <w:rFonts w:ascii="Times New Roman" w:hAnsi="Times New Roman" w:cs="Times New Roman"/>
                <w:lang w:val="kk-KZ"/>
              </w:rPr>
            </w:pPr>
            <w:r>
              <w:rPr>
                <w:rFonts w:ascii="Times New Roman" w:eastAsia="Times New Roman" w:hAnsi="Times New Roman" w:cs="Times New Roman"/>
                <w:b/>
                <w:lang w:val="kk-KZ" w:eastAsia="ru-RU"/>
              </w:rPr>
              <w:t>Дәріс 12</w:t>
            </w:r>
            <w:r w:rsidRPr="00B22BE8">
              <w:rPr>
                <w:rFonts w:ascii="Times New Roman" w:eastAsia="Times New Roman" w:hAnsi="Times New Roman" w:cs="Times New Roman"/>
                <w:b/>
                <w:lang w:val="kk-KZ" w:eastAsia="ru-RU"/>
              </w:rPr>
              <w:t xml:space="preserve">. </w:t>
            </w:r>
            <w:r w:rsidR="00421F05" w:rsidRPr="00C67774">
              <w:rPr>
                <w:rFonts w:ascii="Times New Roman" w:eastAsia="Times New Roman" w:hAnsi="Times New Roman" w:cs="Times New Roman"/>
                <w:sz w:val="24"/>
                <w:szCs w:val="24"/>
                <w:lang w:val="kk-KZ"/>
              </w:rPr>
              <w:t xml:space="preserve">Н. Пезешкианның позитивті терапия. </w:t>
            </w:r>
            <w:proofErr w:type="spellStart"/>
            <w:r w:rsidR="00421F05" w:rsidRPr="0047640B">
              <w:rPr>
                <w:rFonts w:ascii="Times New Roman" w:eastAsia="Times New Roman" w:hAnsi="Times New Roman" w:cs="Times New Roman"/>
                <w:sz w:val="24"/>
                <w:szCs w:val="24"/>
              </w:rPr>
              <w:t>Психотерапиялық</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үрдістің</w:t>
            </w:r>
            <w:proofErr w:type="spellEnd"/>
            <w:r w:rsidR="00421F05" w:rsidRPr="0047640B">
              <w:rPr>
                <w:rFonts w:ascii="Times New Roman" w:eastAsia="Times New Roman" w:hAnsi="Times New Roman" w:cs="Times New Roman"/>
                <w:sz w:val="24"/>
                <w:szCs w:val="24"/>
              </w:rPr>
              <w:t xml:space="preserve"> 5 </w:t>
            </w:r>
            <w:proofErr w:type="spellStart"/>
            <w:r w:rsidR="00421F05" w:rsidRPr="0047640B">
              <w:rPr>
                <w:rFonts w:ascii="Times New Roman" w:eastAsia="Times New Roman" w:hAnsi="Times New Roman" w:cs="Times New Roman"/>
                <w:sz w:val="24"/>
                <w:szCs w:val="24"/>
              </w:rPr>
              <w:t>сатысы</w:t>
            </w:r>
            <w:proofErr w:type="spellEnd"/>
          </w:p>
        </w:tc>
        <w:tc>
          <w:tcPr>
            <w:tcW w:w="1276" w:type="dxa"/>
            <w:gridSpan w:val="4"/>
          </w:tcPr>
          <w:p w:rsidR="00565CB8" w:rsidRPr="009234B0" w:rsidRDefault="00565CB8" w:rsidP="00E01A42">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565CB8" w:rsidRPr="009234B0" w:rsidTr="00E01A42">
        <w:trPr>
          <w:trHeight w:val="288"/>
        </w:trPr>
        <w:tc>
          <w:tcPr>
            <w:tcW w:w="817" w:type="dxa"/>
            <w:vMerge/>
          </w:tcPr>
          <w:p w:rsidR="00565CB8" w:rsidRPr="00B22BE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B22BE8" w:rsidRDefault="00565CB8" w:rsidP="00E01A42">
            <w:pPr>
              <w:ind w:right="282"/>
              <w:jc w:val="both"/>
              <w:rPr>
                <w:rFonts w:ascii="Times New Roman" w:hAnsi="Times New Roman" w:cs="Times New Roman"/>
                <w:lang w:val="kk-KZ"/>
              </w:rPr>
            </w:pPr>
            <w:r>
              <w:rPr>
                <w:rFonts w:ascii="Times New Roman" w:eastAsia="Times New Roman" w:hAnsi="Times New Roman" w:cs="Times New Roman"/>
                <w:b/>
                <w:lang w:val="kk-KZ" w:eastAsia="ru-RU"/>
              </w:rPr>
              <w:t>Семинар 12</w:t>
            </w:r>
            <w:r w:rsidRPr="00B22BE8">
              <w:rPr>
                <w:rFonts w:ascii="Times New Roman" w:eastAsia="Times New Roman" w:hAnsi="Times New Roman" w:cs="Times New Roman"/>
                <w:b/>
                <w:lang w:val="kk-KZ" w:eastAsia="ru-RU"/>
              </w:rPr>
              <w:t xml:space="preserve">. </w:t>
            </w:r>
            <w:r w:rsidR="00421F05" w:rsidRPr="00C67774">
              <w:rPr>
                <w:rFonts w:ascii="Times New Roman" w:eastAsia="Times New Roman" w:hAnsi="Times New Roman" w:cs="Times New Roman"/>
                <w:sz w:val="24"/>
                <w:szCs w:val="24"/>
                <w:lang w:val="kk-KZ"/>
              </w:rPr>
              <w:t>Өзекті қабілеттіліктер. Позитивті психотерапиядағы мифтер мен аңыздарды пайдалану.</w:t>
            </w:r>
          </w:p>
        </w:tc>
        <w:tc>
          <w:tcPr>
            <w:tcW w:w="1276" w:type="dxa"/>
            <w:gridSpan w:val="4"/>
          </w:tcPr>
          <w:p w:rsidR="00565CB8" w:rsidRPr="009234B0" w:rsidRDefault="00565CB8" w:rsidP="00E01A42">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565CB8" w:rsidRPr="009234B0" w:rsidTr="00E01A42">
        <w:trPr>
          <w:trHeight w:val="274"/>
        </w:trPr>
        <w:tc>
          <w:tcPr>
            <w:tcW w:w="817" w:type="dxa"/>
          </w:tcPr>
          <w:p w:rsidR="00565CB8" w:rsidRPr="00B22BE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B22BE8" w:rsidRDefault="00565CB8" w:rsidP="00421F05">
            <w:pPr>
              <w:jc w:val="both"/>
              <w:rPr>
                <w:rFonts w:ascii="Times New Roman" w:hAnsi="Times New Roman" w:cs="Times New Roman"/>
                <w:b/>
                <w:lang w:val="kk-KZ"/>
              </w:rPr>
            </w:pPr>
            <w:r>
              <w:rPr>
                <w:rFonts w:ascii="Times New Roman" w:hAnsi="Times New Roman" w:cs="Times New Roman"/>
                <w:b/>
                <w:lang w:val="kk-KZ"/>
              </w:rPr>
              <w:t>СӨЖ 5</w:t>
            </w:r>
            <w:r w:rsidRPr="00B22BE8">
              <w:rPr>
                <w:rFonts w:ascii="Times New Roman" w:hAnsi="Times New Roman" w:cs="Times New Roman"/>
                <w:lang w:val="uk-UA"/>
              </w:rPr>
              <w:t xml:space="preserve"> </w:t>
            </w:r>
            <w:r w:rsidR="00421F05" w:rsidRPr="00421F05">
              <w:rPr>
                <w:rFonts w:ascii="Times New Roman" w:eastAsia="Times New Roman" w:hAnsi="Times New Roman" w:cs="Times New Roman"/>
                <w:sz w:val="24"/>
                <w:szCs w:val="24"/>
                <w:lang w:val="kk-KZ"/>
              </w:rPr>
              <w:t>«Менің өмірімнің мағынасы неде» шығарма – өзіндік талдау</w:t>
            </w:r>
          </w:p>
        </w:tc>
        <w:tc>
          <w:tcPr>
            <w:tcW w:w="1276" w:type="dxa"/>
            <w:gridSpan w:val="4"/>
          </w:tcPr>
          <w:p w:rsidR="00565CB8" w:rsidRPr="009234B0" w:rsidRDefault="00565CB8" w:rsidP="00E01A42">
            <w:pPr>
              <w:jc w:val="center"/>
              <w:rPr>
                <w:rFonts w:ascii="Times New Roman" w:hAnsi="Times New Roman" w:cs="Times New Roman"/>
                <w:b/>
                <w:lang w:val="kk-KZ"/>
              </w:rPr>
            </w:pP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15</w:t>
            </w:r>
          </w:p>
        </w:tc>
      </w:tr>
      <w:tr w:rsidR="00565CB8" w:rsidRPr="009234B0" w:rsidTr="00E01A42">
        <w:trPr>
          <w:trHeight w:val="285"/>
        </w:trPr>
        <w:tc>
          <w:tcPr>
            <w:tcW w:w="817" w:type="dxa"/>
            <w:vMerge w:val="restart"/>
          </w:tcPr>
          <w:p w:rsidR="00565CB8" w:rsidRPr="00B22BE8" w:rsidRDefault="00565CB8" w:rsidP="00E01A42">
            <w:pPr>
              <w:jc w:val="center"/>
              <w:rPr>
                <w:rFonts w:ascii="Times New Roman" w:eastAsia="Times New Roman" w:hAnsi="Times New Roman" w:cs="Times New Roman"/>
                <w:b/>
                <w:lang w:eastAsia="ru-RU"/>
              </w:rPr>
            </w:pPr>
          </w:p>
          <w:p w:rsidR="00565CB8" w:rsidRPr="00B22BE8" w:rsidRDefault="00565CB8" w:rsidP="00E01A42">
            <w:pPr>
              <w:jc w:val="center"/>
              <w:rPr>
                <w:rFonts w:ascii="Times New Roman" w:eastAsia="Times New Roman" w:hAnsi="Times New Roman" w:cs="Times New Roman"/>
                <w:b/>
                <w:lang w:eastAsia="ru-RU"/>
              </w:rPr>
            </w:pPr>
          </w:p>
          <w:p w:rsidR="00565CB8" w:rsidRPr="00B22BE8" w:rsidRDefault="00565CB8" w:rsidP="00E01A42">
            <w:pPr>
              <w:jc w:val="center"/>
              <w:rPr>
                <w:rFonts w:ascii="Times New Roman" w:eastAsia="Times New Roman" w:hAnsi="Times New Roman" w:cs="Times New Roman"/>
                <w:b/>
                <w:lang w:eastAsia="ru-RU"/>
              </w:rPr>
            </w:pPr>
          </w:p>
          <w:p w:rsidR="00565CB8" w:rsidRPr="00B22BE8" w:rsidRDefault="00565CB8" w:rsidP="00E01A42">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6095" w:type="dxa"/>
            <w:gridSpan w:val="9"/>
          </w:tcPr>
          <w:p w:rsidR="00565CB8" w:rsidRPr="00B22BE8" w:rsidRDefault="00565CB8" w:rsidP="00E01A42">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 13</w:t>
            </w:r>
            <w:r w:rsidR="00421F05">
              <w:rPr>
                <w:rFonts w:ascii="Times New Roman" w:hAnsi="Times New Roman" w:cs="Times New Roman"/>
                <w:sz w:val="24"/>
                <w:szCs w:val="24"/>
                <w:lang w:val="kk-KZ"/>
              </w:rPr>
              <w:t xml:space="preserve"> </w:t>
            </w:r>
            <w:r w:rsidR="00421F05" w:rsidRPr="00D9755A">
              <w:rPr>
                <w:rFonts w:ascii="Times New Roman" w:eastAsia="Times New Roman" w:hAnsi="Times New Roman" w:cs="Times New Roman"/>
                <w:sz w:val="24"/>
                <w:szCs w:val="24"/>
                <w:lang w:val="kk-KZ"/>
              </w:rPr>
              <w:t>Терапияның транстық әдістері. Эриксондық гипноз.</w:t>
            </w:r>
          </w:p>
        </w:tc>
        <w:tc>
          <w:tcPr>
            <w:tcW w:w="1276" w:type="dxa"/>
            <w:gridSpan w:val="4"/>
          </w:tcPr>
          <w:p w:rsidR="00565CB8" w:rsidRPr="009234B0" w:rsidRDefault="00565CB8" w:rsidP="00E01A42">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565CB8" w:rsidRPr="009234B0" w:rsidTr="00E01A42">
        <w:trPr>
          <w:trHeight w:val="561"/>
        </w:trPr>
        <w:tc>
          <w:tcPr>
            <w:tcW w:w="817" w:type="dxa"/>
            <w:vMerge/>
          </w:tcPr>
          <w:p w:rsidR="00565CB8" w:rsidRPr="00B22BE8" w:rsidRDefault="00565CB8" w:rsidP="00E01A42">
            <w:pPr>
              <w:jc w:val="center"/>
              <w:rPr>
                <w:rFonts w:ascii="Times New Roman" w:eastAsia="Times New Roman" w:hAnsi="Times New Roman" w:cs="Times New Roman"/>
                <w:b/>
                <w:lang w:eastAsia="ru-RU"/>
              </w:rPr>
            </w:pPr>
          </w:p>
        </w:tc>
        <w:tc>
          <w:tcPr>
            <w:tcW w:w="6095" w:type="dxa"/>
            <w:gridSpan w:val="9"/>
          </w:tcPr>
          <w:p w:rsidR="00565CB8" w:rsidRPr="00B22BE8" w:rsidRDefault="00565CB8" w:rsidP="00421F05">
            <w:pPr>
              <w:jc w:val="both"/>
              <w:rPr>
                <w:rFonts w:ascii="Times New Roman" w:hAnsi="Times New Roman" w:cs="Times New Roman"/>
                <w:lang w:val="kk-KZ"/>
              </w:rPr>
            </w:pPr>
            <w:r>
              <w:rPr>
                <w:rFonts w:ascii="Times New Roman" w:eastAsia="Times New Roman" w:hAnsi="Times New Roman" w:cs="Times New Roman"/>
                <w:b/>
                <w:lang w:val="kk-KZ" w:eastAsia="ru-RU"/>
              </w:rPr>
              <w:t>Семинар 13</w:t>
            </w:r>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Трансқа</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енгізу</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техникалары</w:t>
            </w:r>
            <w:proofErr w:type="spellEnd"/>
            <w:r w:rsidR="00421F05" w:rsidRPr="0047640B">
              <w:rPr>
                <w:rFonts w:ascii="Times New Roman" w:eastAsia="Times New Roman" w:hAnsi="Times New Roman" w:cs="Times New Roman"/>
                <w:sz w:val="24"/>
                <w:szCs w:val="24"/>
              </w:rPr>
              <w:t>.</w:t>
            </w:r>
          </w:p>
        </w:tc>
        <w:tc>
          <w:tcPr>
            <w:tcW w:w="1276" w:type="dxa"/>
            <w:gridSpan w:val="4"/>
          </w:tcPr>
          <w:p w:rsidR="00565CB8" w:rsidRPr="009234B0" w:rsidRDefault="00565CB8" w:rsidP="00E01A42">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tc>
      </w:tr>
      <w:tr w:rsidR="00565CB8" w:rsidRPr="009234B0" w:rsidTr="00E01A42">
        <w:trPr>
          <w:trHeight w:val="561"/>
        </w:trPr>
        <w:tc>
          <w:tcPr>
            <w:tcW w:w="817" w:type="dxa"/>
            <w:vMerge/>
          </w:tcPr>
          <w:p w:rsidR="00565CB8" w:rsidRPr="00B22BE8" w:rsidRDefault="00565CB8" w:rsidP="00E01A42">
            <w:pPr>
              <w:jc w:val="center"/>
              <w:rPr>
                <w:rFonts w:ascii="Times New Roman" w:eastAsia="Times New Roman" w:hAnsi="Times New Roman" w:cs="Times New Roman"/>
                <w:b/>
                <w:lang w:eastAsia="ru-RU"/>
              </w:rPr>
            </w:pPr>
          </w:p>
        </w:tc>
        <w:tc>
          <w:tcPr>
            <w:tcW w:w="6095" w:type="dxa"/>
            <w:gridSpan w:val="9"/>
          </w:tcPr>
          <w:p w:rsidR="00565CB8" w:rsidRPr="00B22BE8" w:rsidRDefault="00565CB8" w:rsidP="00421F05">
            <w:pPr>
              <w:jc w:val="both"/>
              <w:rPr>
                <w:rFonts w:ascii="Times New Roman" w:hAnsi="Times New Roman" w:cs="Times New Roman"/>
                <w:lang w:val="kk-KZ"/>
              </w:rPr>
            </w:pPr>
            <w:r w:rsidRPr="00B22BE8">
              <w:rPr>
                <w:rFonts w:ascii="Times New Roman" w:hAnsi="Times New Roman" w:cs="Times New Roman"/>
                <w:b/>
                <w:lang w:val="kk-KZ"/>
              </w:rPr>
              <w:t xml:space="preserve">СӨЖ </w:t>
            </w:r>
            <w:r>
              <w:rPr>
                <w:rFonts w:ascii="Times New Roman" w:hAnsi="Times New Roman" w:cs="Times New Roman"/>
                <w:b/>
                <w:lang w:val="kk-KZ"/>
              </w:rPr>
              <w:t>6</w:t>
            </w:r>
            <w:r w:rsidRPr="001A78CE">
              <w:rPr>
                <w:bCs/>
                <w:lang w:val="kk-KZ"/>
              </w:rPr>
              <w:t xml:space="preserve"> </w:t>
            </w:r>
            <w:r w:rsidR="00421F05" w:rsidRPr="0047640B">
              <w:rPr>
                <w:rFonts w:ascii="Times New Roman" w:eastAsia="Times New Roman" w:hAnsi="Times New Roman" w:cs="Times New Roman"/>
                <w:sz w:val="24"/>
                <w:szCs w:val="24"/>
              </w:rPr>
              <w:t xml:space="preserve">С. </w:t>
            </w:r>
            <w:proofErr w:type="spellStart"/>
            <w:r w:rsidR="00421F05" w:rsidRPr="0047640B">
              <w:rPr>
                <w:rFonts w:ascii="Times New Roman" w:eastAsia="Times New Roman" w:hAnsi="Times New Roman" w:cs="Times New Roman"/>
                <w:sz w:val="24"/>
                <w:szCs w:val="24"/>
              </w:rPr>
              <w:t>Грофтың</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трансперсоналды</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терапиясының</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Сананың</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бұрмаланған</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күйі</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Перинаталды</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матрицалар</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тұжырымдамасына</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талдау</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жасау</w:t>
            </w:r>
            <w:proofErr w:type="spellEnd"/>
            <w:r w:rsidR="00421F05" w:rsidRPr="0047640B">
              <w:rPr>
                <w:rFonts w:ascii="Times New Roman" w:eastAsia="Times New Roman" w:hAnsi="Times New Roman" w:cs="Times New Roman"/>
                <w:sz w:val="24"/>
                <w:szCs w:val="24"/>
              </w:rPr>
              <w:t>.</w:t>
            </w:r>
          </w:p>
        </w:tc>
        <w:tc>
          <w:tcPr>
            <w:tcW w:w="1276" w:type="dxa"/>
            <w:gridSpan w:val="4"/>
          </w:tcPr>
          <w:p w:rsidR="00565CB8" w:rsidRPr="009234B0" w:rsidRDefault="00565CB8" w:rsidP="00E01A42">
            <w:pPr>
              <w:jc w:val="center"/>
              <w:rPr>
                <w:rFonts w:ascii="Times New Roman" w:hAnsi="Times New Roman" w:cs="Times New Roman"/>
                <w:b/>
                <w:lang w:val="kk-KZ"/>
              </w:rPr>
            </w:pP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15</w:t>
            </w:r>
          </w:p>
        </w:tc>
      </w:tr>
      <w:tr w:rsidR="00565CB8" w:rsidRPr="009234B0" w:rsidTr="00E01A42">
        <w:trPr>
          <w:trHeight w:val="336"/>
        </w:trPr>
        <w:tc>
          <w:tcPr>
            <w:tcW w:w="817" w:type="dxa"/>
            <w:vMerge w:val="restart"/>
          </w:tcPr>
          <w:p w:rsidR="00565CB8" w:rsidRDefault="00565CB8" w:rsidP="00E01A42">
            <w:pPr>
              <w:jc w:val="center"/>
              <w:rPr>
                <w:rFonts w:ascii="Times New Roman" w:eastAsia="Times New Roman" w:hAnsi="Times New Roman" w:cs="Times New Roman"/>
                <w:b/>
                <w:lang w:val="kk-KZ" w:eastAsia="ru-RU"/>
              </w:rPr>
            </w:pPr>
          </w:p>
          <w:p w:rsidR="00565CB8" w:rsidRPr="0044626E" w:rsidRDefault="00565CB8" w:rsidP="00E01A42">
            <w:pPr>
              <w:jc w:val="center"/>
              <w:rPr>
                <w:rFonts w:ascii="Times New Roman" w:eastAsia="Times New Roman" w:hAnsi="Times New Roman" w:cs="Times New Roman"/>
                <w:b/>
                <w:lang w:val="kk-KZ" w:eastAsia="ru-RU"/>
              </w:rPr>
            </w:pPr>
          </w:p>
          <w:p w:rsidR="00565CB8" w:rsidRPr="00B22BE8" w:rsidRDefault="00565CB8" w:rsidP="00E01A42">
            <w:pPr>
              <w:jc w:val="center"/>
              <w:rPr>
                <w:rFonts w:ascii="Times New Roman" w:eastAsia="Times New Roman" w:hAnsi="Times New Roman" w:cs="Times New Roman"/>
                <w:b/>
                <w:lang w:eastAsia="ru-RU"/>
              </w:rPr>
            </w:pPr>
          </w:p>
          <w:p w:rsidR="00565CB8" w:rsidRPr="00B22BE8" w:rsidRDefault="00565CB8" w:rsidP="00E01A42">
            <w:pPr>
              <w:jc w:val="center"/>
              <w:rPr>
                <w:rFonts w:ascii="Times New Roman" w:eastAsia="Times New Roman" w:hAnsi="Times New Roman" w:cs="Times New Roman"/>
                <w:b/>
                <w:lang w:eastAsia="ru-RU"/>
              </w:rPr>
            </w:pPr>
          </w:p>
          <w:p w:rsidR="00565CB8" w:rsidRPr="00B22BE8" w:rsidRDefault="00565CB8" w:rsidP="00E01A42">
            <w:pPr>
              <w:jc w:val="center"/>
              <w:rPr>
                <w:rFonts w:ascii="Times New Roman" w:eastAsia="Times New Roman" w:hAnsi="Times New Roman" w:cs="Times New Roman"/>
                <w:b/>
                <w:lang w:val="kk-KZ" w:eastAsia="ru-RU"/>
              </w:rPr>
            </w:pPr>
            <w:r w:rsidRPr="00B22BE8">
              <w:rPr>
                <w:rFonts w:ascii="Times New Roman" w:eastAsia="Times New Roman" w:hAnsi="Times New Roman" w:cs="Times New Roman"/>
                <w:b/>
                <w:lang w:val="kk-KZ" w:eastAsia="ru-RU"/>
              </w:rPr>
              <w:t>15</w:t>
            </w:r>
          </w:p>
        </w:tc>
        <w:tc>
          <w:tcPr>
            <w:tcW w:w="6095" w:type="dxa"/>
            <w:gridSpan w:val="9"/>
          </w:tcPr>
          <w:p w:rsidR="00565CB8" w:rsidRPr="00B22BE8" w:rsidRDefault="00565CB8" w:rsidP="00421F05">
            <w:pPr>
              <w:jc w:val="both"/>
              <w:rPr>
                <w:rFonts w:ascii="Times New Roman" w:hAnsi="Times New Roman" w:cs="Times New Roman"/>
                <w:lang w:val="kk-KZ"/>
              </w:rPr>
            </w:pPr>
            <w:r>
              <w:rPr>
                <w:rFonts w:ascii="Times New Roman" w:eastAsia="Times New Roman" w:hAnsi="Times New Roman" w:cs="Times New Roman"/>
                <w:b/>
                <w:lang w:val="kk-KZ" w:eastAsia="ru-RU"/>
              </w:rPr>
              <w:t>Дәріс14</w:t>
            </w:r>
            <w:r w:rsidRPr="00B22BE8">
              <w:rPr>
                <w:rFonts w:ascii="Times New Roman" w:eastAsia="Times New Roman" w:hAnsi="Times New Roman" w:cs="Times New Roman"/>
                <w:b/>
                <w:lang w:val="kk-KZ" w:eastAsia="ru-RU"/>
              </w:rPr>
              <w:t>.</w:t>
            </w:r>
            <w:r w:rsidRPr="00B22BE8">
              <w:rPr>
                <w:rFonts w:ascii="Times New Roman" w:hAnsi="Times New Roman" w:cs="Times New Roman"/>
                <w:lang w:val="kk-KZ"/>
              </w:rPr>
              <w:tab/>
            </w:r>
            <w:r w:rsidR="00421F05" w:rsidRPr="00421F05">
              <w:rPr>
                <w:rFonts w:ascii="Times New Roman" w:eastAsia="Times New Roman" w:hAnsi="Times New Roman" w:cs="Times New Roman"/>
                <w:sz w:val="24"/>
                <w:szCs w:val="24"/>
                <w:lang w:val="kk-KZ"/>
              </w:rPr>
              <w:t>Отбасылық жүйелі терапия. Отбасылық жүйелердің параметрлері</w:t>
            </w:r>
            <w:r w:rsidRPr="00B22BE8">
              <w:rPr>
                <w:rFonts w:ascii="Times New Roman" w:hAnsi="Times New Roman" w:cs="Times New Roman"/>
                <w:lang w:val="kk-KZ"/>
              </w:rPr>
              <w:t xml:space="preserve"> </w:t>
            </w:r>
          </w:p>
        </w:tc>
        <w:tc>
          <w:tcPr>
            <w:tcW w:w="1276" w:type="dxa"/>
            <w:gridSpan w:val="4"/>
          </w:tcPr>
          <w:p w:rsidR="00565CB8" w:rsidRPr="009234B0" w:rsidRDefault="00565CB8" w:rsidP="00E01A42">
            <w:pPr>
              <w:jc w:val="center"/>
              <w:rPr>
                <w:rFonts w:ascii="Times New Roman" w:hAnsi="Times New Roman" w:cs="Times New Roman"/>
                <w:b/>
                <w:lang w:val="kk-KZ"/>
              </w:rPr>
            </w:pPr>
            <w:r>
              <w:rPr>
                <w:rFonts w:ascii="Times New Roman" w:hAnsi="Times New Roman" w:cs="Times New Roman"/>
                <w:b/>
                <w:lang w:val="kk-KZ"/>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w:t>
            </w:r>
          </w:p>
        </w:tc>
      </w:tr>
      <w:tr w:rsidR="00565CB8" w:rsidRPr="009234B0" w:rsidTr="00E01A42">
        <w:trPr>
          <w:trHeight w:val="226"/>
        </w:trPr>
        <w:tc>
          <w:tcPr>
            <w:tcW w:w="817" w:type="dxa"/>
            <w:vMerge/>
          </w:tcPr>
          <w:p w:rsidR="00565CB8" w:rsidRPr="00B22BE8" w:rsidRDefault="00565CB8" w:rsidP="00E01A42">
            <w:pPr>
              <w:jc w:val="center"/>
              <w:rPr>
                <w:rFonts w:ascii="Times New Roman" w:eastAsia="Times New Roman" w:hAnsi="Times New Roman" w:cs="Times New Roman"/>
                <w:b/>
                <w:lang w:eastAsia="ru-RU"/>
              </w:rPr>
            </w:pPr>
          </w:p>
        </w:tc>
        <w:tc>
          <w:tcPr>
            <w:tcW w:w="6095" w:type="dxa"/>
            <w:gridSpan w:val="9"/>
          </w:tcPr>
          <w:p w:rsidR="00565CB8" w:rsidRPr="00B22BE8" w:rsidRDefault="00565CB8" w:rsidP="00421F05">
            <w:pPr>
              <w:jc w:val="both"/>
              <w:rPr>
                <w:rFonts w:ascii="Times New Roman" w:hAnsi="Times New Roman" w:cs="Times New Roman"/>
                <w:lang w:val="kk-KZ"/>
              </w:rPr>
            </w:pPr>
            <w:r>
              <w:rPr>
                <w:rFonts w:ascii="Times New Roman" w:eastAsia="Times New Roman" w:hAnsi="Times New Roman" w:cs="Times New Roman"/>
                <w:b/>
                <w:lang w:val="kk-KZ" w:eastAsia="ru-RU"/>
              </w:rPr>
              <w:t>Семинар14</w:t>
            </w:r>
            <w:r w:rsidRPr="00B22BE8">
              <w:rPr>
                <w:rFonts w:ascii="Times New Roman" w:hAnsi="Times New Roman" w:cs="Times New Roman"/>
                <w:b/>
                <w:lang w:val="kk-KZ"/>
              </w:rPr>
              <w:t>.</w:t>
            </w:r>
            <w:r w:rsidRPr="00B22BE8">
              <w:rPr>
                <w:rFonts w:ascii="Times New Roman" w:hAnsi="Times New Roman" w:cs="Times New Roman"/>
                <w:lang w:val="kk-KZ"/>
              </w:rPr>
              <w:t xml:space="preserve"> </w:t>
            </w:r>
            <w:r w:rsidR="00421F05" w:rsidRPr="00421F05">
              <w:rPr>
                <w:rFonts w:ascii="Times New Roman" w:eastAsia="Times New Roman" w:hAnsi="Times New Roman" w:cs="Times New Roman"/>
                <w:sz w:val="24"/>
                <w:szCs w:val="24"/>
                <w:lang w:val="kk-KZ"/>
              </w:rPr>
              <w:t>Отбасылық жүйелі терапияда отбасымен жұмыс жасаудың алгоритмдері.</w:t>
            </w:r>
          </w:p>
        </w:tc>
        <w:tc>
          <w:tcPr>
            <w:tcW w:w="1276" w:type="dxa"/>
            <w:gridSpan w:val="4"/>
          </w:tcPr>
          <w:p w:rsidR="00565CB8" w:rsidRPr="009234B0" w:rsidRDefault="00565CB8" w:rsidP="00E01A42">
            <w:pPr>
              <w:jc w:val="center"/>
              <w:rPr>
                <w:rFonts w:ascii="Times New Roman" w:hAnsi="Times New Roman" w:cs="Times New Roman"/>
                <w:b/>
                <w:lang w:val="kk-KZ"/>
              </w:rPr>
            </w:pPr>
            <w:r w:rsidRPr="009234B0">
              <w:rPr>
                <w:rFonts w:ascii="Times New Roman" w:hAnsi="Times New Roman" w:cs="Times New Roman"/>
                <w:b/>
                <w:lang w:val="kk-KZ"/>
              </w:rPr>
              <w:t>1</w:t>
            </w: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5</w:t>
            </w:r>
          </w:p>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p>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13</w:t>
            </w:r>
          </w:p>
        </w:tc>
      </w:tr>
      <w:tr w:rsidR="00565CB8" w:rsidRPr="009234B0" w:rsidTr="00E01A42">
        <w:trPr>
          <w:trHeight w:val="226"/>
        </w:trPr>
        <w:tc>
          <w:tcPr>
            <w:tcW w:w="817" w:type="dxa"/>
            <w:vMerge/>
          </w:tcPr>
          <w:p w:rsidR="00565CB8" w:rsidRPr="00B22BE8" w:rsidRDefault="00565CB8" w:rsidP="00E01A42">
            <w:pPr>
              <w:jc w:val="center"/>
              <w:rPr>
                <w:rFonts w:ascii="Times New Roman" w:eastAsia="Times New Roman" w:hAnsi="Times New Roman" w:cs="Times New Roman"/>
                <w:b/>
                <w:lang w:eastAsia="ru-RU"/>
              </w:rPr>
            </w:pPr>
          </w:p>
        </w:tc>
        <w:tc>
          <w:tcPr>
            <w:tcW w:w="6095" w:type="dxa"/>
            <w:gridSpan w:val="9"/>
          </w:tcPr>
          <w:p w:rsidR="00565CB8" w:rsidRDefault="00565CB8" w:rsidP="00E01A42">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Дәріс15</w:t>
            </w:r>
            <w:r w:rsidRPr="00B22BE8">
              <w:rPr>
                <w:rFonts w:ascii="Times New Roman" w:eastAsia="Times New Roman" w:hAnsi="Times New Roman" w:cs="Times New Roman"/>
                <w:b/>
                <w:lang w:val="kk-KZ" w:eastAsia="ru-RU"/>
              </w:rPr>
              <w:t>.</w:t>
            </w:r>
            <w:r w:rsidR="00421F05" w:rsidRPr="0047640B">
              <w:rPr>
                <w:rFonts w:ascii="Times New Roman" w:eastAsia="Times New Roman" w:hAnsi="Times New Roman" w:cs="Times New Roman"/>
                <w:sz w:val="24"/>
                <w:szCs w:val="24"/>
              </w:rPr>
              <w:t xml:space="preserve"> Э. </w:t>
            </w:r>
            <w:proofErr w:type="spellStart"/>
            <w:r w:rsidR="00421F05" w:rsidRPr="0047640B">
              <w:rPr>
                <w:rFonts w:ascii="Times New Roman" w:eastAsia="Times New Roman" w:hAnsi="Times New Roman" w:cs="Times New Roman"/>
                <w:sz w:val="24"/>
                <w:szCs w:val="24"/>
              </w:rPr>
              <w:t>Бернның</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транзактілік</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талдауы</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оның</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негізгі</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жағдайлары</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принциптері</w:t>
            </w:r>
            <w:proofErr w:type="spellEnd"/>
            <w:r w:rsidR="00421F05" w:rsidRPr="0047640B">
              <w:rPr>
                <w:rFonts w:ascii="Times New Roman" w:eastAsia="Times New Roman" w:hAnsi="Times New Roman" w:cs="Times New Roman"/>
                <w:sz w:val="24"/>
                <w:szCs w:val="24"/>
              </w:rPr>
              <w:t xml:space="preserve"> мен </w:t>
            </w:r>
            <w:proofErr w:type="spellStart"/>
            <w:r w:rsidR="00421F05" w:rsidRPr="0047640B">
              <w:rPr>
                <w:rFonts w:ascii="Times New Roman" w:eastAsia="Times New Roman" w:hAnsi="Times New Roman" w:cs="Times New Roman"/>
                <w:sz w:val="24"/>
                <w:szCs w:val="24"/>
              </w:rPr>
              <w:t>тәсілдері</w:t>
            </w:r>
            <w:proofErr w:type="spellEnd"/>
            <w:r w:rsidR="00421F05" w:rsidRPr="0047640B">
              <w:rPr>
                <w:rFonts w:ascii="Times New Roman" w:eastAsia="Times New Roman" w:hAnsi="Times New Roman" w:cs="Times New Roman"/>
                <w:sz w:val="24"/>
                <w:szCs w:val="24"/>
              </w:rPr>
              <w:t>.</w:t>
            </w:r>
          </w:p>
        </w:tc>
        <w:tc>
          <w:tcPr>
            <w:tcW w:w="1276" w:type="dxa"/>
            <w:gridSpan w:val="4"/>
          </w:tcPr>
          <w:p w:rsidR="00565CB8" w:rsidRPr="009234B0" w:rsidRDefault="00565CB8" w:rsidP="00E01A42">
            <w:pPr>
              <w:jc w:val="center"/>
              <w:rPr>
                <w:rFonts w:ascii="Times New Roman" w:hAnsi="Times New Roman" w:cs="Times New Roman"/>
                <w:b/>
                <w:lang w:val="kk-KZ"/>
              </w:rPr>
            </w:pP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565CB8" w:rsidRPr="009234B0" w:rsidTr="00E01A42">
        <w:trPr>
          <w:trHeight w:val="226"/>
        </w:trPr>
        <w:tc>
          <w:tcPr>
            <w:tcW w:w="817" w:type="dxa"/>
            <w:vMerge/>
          </w:tcPr>
          <w:p w:rsidR="00565CB8" w:rsidRPr="00B22BE8" w:rsidRDefault="00565CB8" w:rsidP="00E01A42">
            <w:pPr>
              <w:jc w:val="center"/>
              <w:rPr>
                <w:rFonts w:ascii="Times New Roman" w:eastAsia="Times New Roman" w:hAnsi="Times New Roman" w:cs="Times New Roman"/>
                <w:b/>
                <w:lang w:eastAsia="ru-RU"/>
              </w:rPr>
            </w:pPr>
          </w:p>
        </w:tc>
        <w:tc>
          <w:tcPr>
            <w:tcW w:w="6095" w:type="dxa"/>
            <w:gridSpan w:val="9"/>
          </w:tcPr>
          <w:p w:rsidR="00565CB8" w:rsidRDefault="00565CB8" w:rsidP="00E01A42">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Семинар15</w:t>
            </w:r>
            <w:r w:rsidRPr="00B22BE8">
              <w:rPr>
                <w:rFonts w:ascii="Times New Roman" w:hAnsi="Times New Roman" w:cs="Times New Roman"/>
                <w:b/>
                <w:lang w:val="kk-KZ"/>
              </w:rPr>
              <w:t>.</w:t>
            </w:r>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Құрылымдық</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талдау</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Өмірлік</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позициялар</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Ойындар</w:t>
            </w:r>
            <w:proofErr w:type="spellEnd"/>
            <w:r w:rsidR="00421F05" w:rsidRPr="0047640B">
              <w:rPr>
                <w:rFonts w:ascii="Times New Roman" w:eastAsia="Times New Roman" w:hAnsi="Times New Roman" w:cs="Times New Roman"/>
                <w:sz w:val="24"/>
                <w:szCs w:val="24"/>
              </w:rPr>
              <w:t xml:space="preserve"> мен </w:t>
            </w:r>
            <w:proofErr w:type="spellStart"/>
            <w:r w:rsidR="00421F05" w:rsidRPr="0047640B">
              <w:rPr>
                <w:rFonts w:ascii="Times New Roman" w:eastAsia="Times New Roman" w:hAnsi="Times New Roman" w:cs="Times New Roman"/>
                <w:sz w:val="24"/>
                <w:szCs w:val="24"/>
              </w:rPr>
              <w:t>өмір</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сценарийлеріне</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талдау</w:t>
            </w:r>
            <w:proofErr w:type="spellEnd"/>
            <w:r w:rsidR="00421F05" w:rsidRPr="0047640B">
              <w:rPr>
                <w:rFonts w:ascii="Times New Roman" w:eastAsia="Times New Roman" w:hAnsi="Times New Roman" w:cs="Times New Roman"/>
                <w:sz w:val="24"/>
                <w:szCs w:val="24"/>
              </w:rPr>
              <w:t xml:space="preserve"> </w:t>
            </w:r>
            <w:proofErr w:type="spellStart"/>
            <w:r w:rsidR="00421F05" w:rsidRPr="0047640B">
              <w:rPr>
                <w:rFonts w:ascii="Times New Roman" w:eastAsia="Times New Roman" w:hAnsi="Times New Roman" w:cs="Times New Roman"/>
                <w:sz w:val="24"/>
                <w:szCs w:val="24"/>
              </w:rPr>
              <w:t>жасау</w:t>
            </w:r>
            <w:proofErr w:type="spellEnd"/>
            <w:r w:rsidR="00421F05" w:rsidRPr="0047640B">
              <w:rPr>
                <w:rFonts w:ascii="Times New Roman" w:eastAsia="Times New Roman" w:hAnsi="Times New Roman" w:cs="Times New Roman"/>
                <w:sz w:val="24"/>
                <w:szCs w:val="24"/>
              </w:rPr>
              <w:t>.</w:t>
            </w:r>
          </w:p>
        </w:tc>
        <w:tc>
          <w:tcPr>
            <w:tcW w:w="1276" w:type="dxa"/>
            <w:gridSpan w:val="4"/>
          </w:tcPr>
          <w:p w:rsidR="00565CB8" w:rsidRPr="009234B0" w:rsidRDefault="00565CB8" w:rsidP="00E01A42">
            <w:pPr>
              <w:jc w:val="center"/>
              <w:rPr>
                <w:rFonts w:ascii="Times New Roman" w:hAnsi="Times New Roman" w:cs="Times New Roman"/>
                <w:b/>
                <w:lang w:val="kk-KZ"/>
              </w:rPr>
            </w:pP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565CB8" w:rsidRPr="009234B0" w:rsidTr="00E01A42">
        <w:trPr>
          <w:trHeight w:val="257"/>
        </w:trPr>
        <w:tc>
          <w:tcPr>
            <w:tcW w:w="817" w:type="dxa"/>
            <w:vMerge/>
          </w:tcPr>
          <w:p w:rsidR="00565CB8" w:rsidRPr="00B22BE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B22BE8" w:rsidRDefault="00565CB8" w:rsidP="00E01A42">
            <w:pPr>
              <w:jc w:val="both"/>
              <w:rPr>
                <w:rFonts w:ascii="Times New Roman" w:hAnsi="Times New Roman" w:cs="Times New Roman"/>
                <w:b/>
                <w:lang w:val="kk-KZ"/>
              </w:rPr>
            </w:pPr>
            <w:r w:rsidRPr="00B22BE8">
              <w:rPr>
                <w:rFonts w:ascii="Times New Roman" w:hAnsi="Times New Roman" w:cs="Times New Roman"/>
                <w:b/>
                <w:lang w:val="kk-KZ"/>
              </w:rPr>
              <w:t xml:space="preserve">АРАЛЫҚ БАҚЫЛАУ </w:t>
            </w:r>
          </w:p>
        </w:tc>
        <w:tc>
          <w:tcPr>
            <w:tcW w:w="1276" w:type="dxa"/>
            <w:gridSpan w:val="4"/>
          </w:tcPr>
          <w:p w:rsidR="00565CB8" w:rsidRPr="009234B0" w:rsidRDefault="00565CB8" w:rsidP="00E01A42">
            <w:pPr>
              <w:jc w:val="center"/>
              <w:rPr>
                <w:rFonts w:ascii="Times New Roman" w:hAnsi="Times New Roman" w:cs="Times New Roman"/>
                <w:b/>
                <w:lang w:val="kk-KZ"/>
              </w:rPr>
            </w:pP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100</w:t>
            </w:r>
          </w:p>
        </w:tc>
      </w:tr>
      <w:tr w:rsidR="00565CB8" w:rsidRPr="009234B0" w:rsidTr="00E01A42">
        <w:trPr>
          <w:trHeight w:val="276"/>
        </w:trPr>
        <w:tc>
          <w:tcPr>
            <w:tcW w:w="817" w:type="dxa"/>
          </w:tcPr>
          <w:p w:rsidR="00565CB8" w:rsidRPr="00B22BE8" w:rsidRDefault="00565CB8" w:rsidP="00E01A42">
            <w:pPr>
              <w:jc w:val="center"/>
              <w:rPr>
                <w:rFonts w:ascii="Times New Roman" w:eastAsia="Times New Roman" w:hAnsi="Times New Roman" w:cs="Times New Roman"/>
                <w:b/>
                <w:lang w:val="kk-KZ" w:eastAsia="ru-RU"/>
              </w:rPr>
            </w:pPr>
          </w:p>
        </w:tc>
        <w:tc>
          <w:tcPr>
            <w:tcW w:w="6095" w:type="dxa"/>
            <w:gridSpan w:val="9"/>
          </w:tcPr>
          <w:p w:rsidR="00565CB8" w:rsidRPr="00B22BE8" w:rsidRDefault="00565CB8" w:rsidP="00E01A42">
            <w:pPr>
              <w:jc w:val="both"/>
              <w:rPr>
                <w:rFonts w:ascii="Times New Roman" w:eastAsia="Times New Roman" w:hAnsi="Times New Roman" w:cs="Times New Roman"/>
                <w:b/>
                <w:lang w:val="kk-KZ" w:eastAsia="ru-RU"/>
              </w:rPr>
            </w:pPr>
            <w:r w:rsidRPr="00B22BE8">
              <w:rPr>
                <w:rFonts w:ascii="Times New Roman" w:hAnsi="Times New Roman" w:cs="Times New Roman"/>
                <w:b/>
                <w:bCs/>
                <w:lang w:val="kk-KZ"/>
              </w:rPr>
              <w:t>Midterm Exam</w:t>
            </w:r>
          </w:p>
        </w:tc>
        <w:tc>
          <w:tcPr>
            <w:tcW w:w="1276" w:type="dxa"/>
            <w:gridSpan w:val="4"/>
          </w:tcPr>
          <w:p w:rsidR="00565CB8" w:rsidRPr="009234B0" w:rsidRDefault="00565CB8" w:rsidP="00E01A42">
            <w:pPr>
              <w:jc w:val="center"/>
              <w:rPr>
                <w:rFonts w:ascii="Times New Roman" w:hAnsi="Times New Roman" w:cs="Times New Roman"/>
                <w:b/>
                <w:lang w:val="kk-KZ"/>
              </w:rPr>
            </w:pPr>
          </w:p>
        </w:tc>
        <w:tc>
          <w:tcPr>
            <w:tcW w:w="1666" w:type="dxa"/>
            <w:gridSpan w:val="2"/>
          </w:tcPr>
          <w:p w:rsidR="00565CB8" w:rsidRPr="009234B0" w:rsidRDefault="00565CB8" w:rsidP="00E01A4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9234B0">
              <w:rPr>
                <w:rFonts w:ascii="Times New Roman" w:hAnsi="Times New Roman" w:cs="Times New Roman"/>
                <w:b/>
                <w:lang w:val="kk-KZ"/>
              </w:rPr>
              <w:t>100</w:t>
            </w:r>
          </w:p>
        </w:tc>
      </w:tr>
    </w:tbl>
    <w:p w:rsidR="00565CB8" w:rsidRPr="00B22BE8" w:rsidRDefault="00565CB8" w:rsidP="00565CB8">
      <w:pPr>
        <w:spacing w:after="0" w:line="360" w:lineRule="auto"/>
        <w:jc w:val="both"/>
        <w:rPr>
          <w:rFonts w:ascii="Times New Roman" w:eastAsia="Calibri" w:hAnsi="Times New Roman" w:cs="Times New Roman"/>
          <w:lang w:val="kk-KZ"/>
        </w:rPr>
      </w:pPr>
    </w:p>
    <w:p w:rsidR="00BB2C4D" w:rsidRPr="00BB2C4D" w:rsidRDefault="00BB2C4D" w:rsidP="00BB2C4D">
      <w:pPr>
        <w:spacing w:after="0" w:line="240" w:lineRule="auto"/>
        <w:jc w:val="both"/>
        <w:rPr>
          <w:rFonts w:ascii="Times New Roman" w:hAnsi="Times New Roman" w:cs="Times New Roman"/>
          <w:sz w:val="24"/>
          <w:szCs w:val="24"/>
          <w:lang w:val="kk-KZ"/>
        </w:rPr>
      </w:pPr>
      <w:r w:rsidRPr="00BB2C4D">
        <w:rPr>
          <w:rFonts w:ascii="Times New Roman" w:hAnsi="Times New Roman" w:cs="Times New Roman"/>
          <w:sz w:val="24"/>
          <w:szCs w:val="24"/>
          <w:lang w:val="kk-KZ"/>
        </w:rPr>
        <w:t xml:space="preserve">[Қысқартулар: ӨТС – өзін-өзі тексеру үшін сұрақтар; ТТ – типтік тапсырмалар; ЖТ – жеке тапсырмалар; БЖ – бақылау жұмысы; АБ – аралық бақылау. </w:t>
      </w:r>
    </w:p>
    <w:p w:rsidR="00BB2C4D" w:rsidRPr="00BB2C4D" w:rsidRDefault="00BB2C4D" w:rsidP="00BB2C4D">
      <w:pPr>
        <w:spacing w:after="0" w:line="240" w:lineRule="auto"/>
        <w:jc w:val="both"/>
        <w:rPr>
          <w:rFonts w:ascii="Times New Roman" w:hAnsi="Times New Roman" w:cs="Times New Roman"/>
          <w:sz w:val="24"/>
          <w:szCs w:val="24"/>
          <w:lang w:val="kk-KZ"/>
        </w:rPr>
      </w:pPr>
      <w:r w:rsidRPr="00BB2C4D">
        <w:rPr>
          <w:rFonts w:ascii="Times New Roman" w:hAnsi="Times New Roman" w:cs="Times New Roman"/>
          <w:sz w:val="24"/>
          <w:szCs w:val="24"/>
          <w:lang w:val="kk-KZ"/>
        </w:rPr>
        <w:t>Ескертулер:</w:t>
      </w:r>
    </w:p>
    <w:p w:rsidR="00BB2C4D" w:rsidRPr="00BB2C4D" w:rsidRDefault="00BB2C4D" w:rsidP="00BB2C4D">
      <w:pPr>
        <w:spacing w:after="0" w:line="240" w:lineRule="auto"/>
        <w:jc w:val="both"/>
        <w:rPr>
          <w:rFonts w:ascii="Times New Roman" w:hAnsi="Times New Roman" w:cs="Times New Roman"/>
          <w:sz w:val="24"/>
          <w:szCs w:val="24"/>
          <w:lang w:val="kk-KZ"/>
        </w:rPr>
      </w:pPr>
      <w:r w:rsidRPr="00BB2C4D">
        <w:rPr>
          <w:rFonts w:ascii="Times New Roman" w:hAnsi="Times New Roman" w:cs="Times New Roman"/>
          <w:sz w:val="24"/>
          <w:szCs w:val="24"/>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BB2C4D" w:rsidRPr="00BB2C4D" w:rsidRDefault="00BB2C4D" w:rsidP="00BB2C4D">
      <w:pPr>
        <w:spacing w:after="0" w:line="240" w:lineRule="auto"/>
        <w:jc w:val="both"/>
        <w:rPr>
          <w:rFonts w:ascii="Times New Roman" w:hAnsi="Times New Roman" w:cs="Times New Roman"/>
          <w:b/>
          <w:sz w:val="24"/>
          <w:szCs w:val="24"/>
          <w:lang w:val="kk-KZ"/>
        </w:rPr>
      </w:pPr>
      <w:r w:rsidRPr="00BB2C4D">
        <w:rPr>
          <w:rFonts w:ascii="Times New Roman" w:hAnsi="Times New Roman" w:cs="Times New Roman"/>
          <w:sz w:val="24"/>
          <w:szCs w:val="24"/>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BB2C4D" w:rsidRDefault="00BB2C4D" w:rsidP="00BB2C4D">
      <w:pPr>
        <w:spacing w:after="0" w:line="240" w:lineRule="auto"/>
        <w:jc w:val="both"/>
        <w:rPr>
          <w:rFonts w:ascii="Times New Roman" w:hAnsi="Times New Roman" w:cs="Times New Roman"/>
          <w:sz w:val="24"/>
          <w:szCs w:val="24"/>
          <w:lang w:val="kk-KZ"/>
        </w:rPr>
      </w:pPr>
      <w:r w:rsidRPr="00BB2C4D">
        <w:rPr>
          <w:rFonts w:ascii="Times New Roman" w:hAnsi="Times New Roman" w:cs="Times New Roman"/>
          <w:sz w:val="24"/>
          <w:szCs w:val="24"/>
          <w:lang w:val="kk-KZ"/>
        </w:rPr>
        <w:t>- Курстың барлық материалдарын (Д, ӨТС, ТТ, ЖТ және т.б.) сілтемеден қараңыз (Әдебиет және ресурстар, 6-тармақты қараңыз).</w:t>
      </w:r>
    </w:p>
    <w:p w:rsidR="00BB2C4D" w:rsidRPr="00BB2C4D" w:rsidRDefault="00BB2C4D" w:rsidP="00BB2C4D">
      <w:pPr>
        <w:spacing w:after="0" w:line="240" w:lineRule="auto"/>
        <w:jc w:val="both"/>
        <w:rPr>
          <w:rFonts w:ascii="Times New Roman" w:hAnsi="Times New Roman" w:cs="Times New Roman"/>
          <w:sz w:val="24"/>
          <w:szCs w:val="24"/>
          <w:lang w:val="kk-KZ"/>
        </w:rPr>
      </w:pPr>
    </w:p>
    <w:p w:rsidR="00441E87" w:rsidRDefault="00441E87" w:rsidP="00441E87">
      <w:pPr>
        <w:spacing w:after="0" w:line="240" w:lineRule="auto"/>
        <w:jc w:val="both"/>
        <w:rPr>
          <w:rFonts w:ascii="Times New Roman" w:hAnsi="Times New Roman" w:cs="Times New Roman"/>
          <w:sz w:val="24"/>
          <w:szCs w:val="24"/>
          <w:lang w:val="kk-KZ"/>
        </w:rPr>
      </w:pPr>
      <w:r>
        <w:rPr>
          <w:sz w:val="20"/>
          <w:szCs w:val="20"/>
          <w:lang w:val="kk-KZ"/>
        </w:rPr>
        <w:t xml:space="preserve">       </w:t>
      </w:r>
      <w:r w:rsidRPr="00441E87">
        <w:rPr>
          <w:rFonts w:ascii="Times New Roman" w:hAnsi="Times New Roman" w:cs="Times New Roman"/>
          <w:sz w:val="24"/>
          <w:szCs w:val="24"/>
          <w:lang w:val="kk-KZ"/>
        </w:rPr>
        <w:t xml:space="preserve">Декан                                                                                                           Мейрбаев Б.Б.        </w:t>
      </w:r>
      <w:r>
        <w:rPr>
          <w:rFonts w:ascii="Times New Roman" w:hAnsi="Times New Roman" w:cs="Times New Roman"/>
          <w:sz w:val="24"/>
          <w:szCs w:val="24"/>
          <w:lang w:val="kk-KZ"/>
        </w:rPr>
        <w:t xml:space="preserve">                              </w:t>
      </w:r>
      <w:r w:rsidRPr="00441E8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441E87" w:rsidRDefault="00441E87" w:rsidP="00441E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441E87" w:rsidRPr="00441E87" w:rsidRDefault="00441E87" w:rsidP="00441E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41E87">
        <w:rPr>
          <w:rFonts w:ascii="Times New Roman" w:hAnsi="Times New Roman" w:cs="Times New Roman"/>
          <w:sz w:val="24"/>
          <w:szCs w:val="24"/>
          <w:lang w:val="kk-KZ"/>
        </w:rPr>
        <w:t>Әдістемелік кеңес төрағасы</w:t>
      </w:r>
      <w:r w:rsidRPr="00441E87">
        <w:rPr>
          <w:rFonts w:ascii="Times New Roman" w:hAnsi="Times New Roman" w:cs="Times New Roman"/>
          <w:sz w:val="24"/>
          <w:szCs w:val="24"/>
          <w:lang w:val="kk-KZ"/>
        </w:rPr>
        <w:tab/>
      </w:r>
      <w:r w:rsidRPr="00441E87">
        <w:rPr>
          <w:rFonts w:ascii="Times New Roman" w:hAnsi="Times New Roman" w:cs="Times New Roman"/>
          <w:sz w:val="24"/>
          <w:szCs w:val="24"/>
          <w:lang w:val="kk-KZ"/>
        </w:rPr>
        <w:tab/>
        <w:t xml:space="preserve">                                   </w:t>
      </w:r>
      <w:r>
        <w:rPr>
          <w:rFonts w:ascii="Times New Roman" w:hAnsi="Times New Roman" w:cs="Times New Roman"/>
          <w:sz w:val="24"/>
          <w:szCs w:val="24"/>
          <w:lang w:val="kk-KZ"/>
        </w:rPr>
        <w:t xml:space="preserve">             </w:t>
      </w:r>
      <w:r w:rsidRPr="00441E87">
        <w:rPr>
          <w:rFonts w:ascii="Times New Roman" w:hAnsi="Times New Roman" w:cs="Times New Roman"/>
          <w:sz w:val="24"/>
          <w:szCs w:val="24"/>
          <w:lang w:val="kk-KZ"/>
        </w:rPr>
        <w:t>Кудайбергенова А.М.</w:t>
      </w:r>
    </w:p>
    <w:p w:rsidR="00441E87" w:rsidRDefault="00441E87" w:rsidP="00441E87">
      <w:pPr>
        <w:spacing w:after="0" w:line="240" w:lineRule="auto"/>
        <w:jc w:val="both"/>
        <w:rPr>
          <w:rFonts w:ascii="Times New Roman" w:hAnsi="Times New Roman" w:cs="Times New Roman"/>
          <w:sz w:val="24"/>
          <w:szCs w:val="24"/>
          <w:lang w:val="kk-KZ"/>
        </w:rPr>
      </w:pPr>
      <w:r w:rsidRPr="00441E87">
        <w:rPr>
          <w:rFonts w:ascii="Times New Roman" w:hAnsi="Times New Roman" w:cs="Times New Roman"/>
          <w:sz w:val="24"/>
          <w:szCs w:val="24"/>
          <w:lang w:val="kk-KZ"/>
        </w:rPr>
        <w:t xml:space="preserve"> </w:t>
      </w:r>
    </w:p>
    <w:p w:rsidR="00441E87" w:rsidRPr="00441E87" w:rsidRDefault="00441E87" w:rsidP="00441E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41E87">
        <w:rPr>
          <w:rFonts w:ascii="Times New Roman" w:hAnsi="Times New Roman" w:cs="Times New Roman"/>
          <w:sz w:val="24"/>
          <w:szCs w:val="24"/>
          <w:lang w:val="kk-KZ"/>
        </w:rPr>
        <w:t xml:space="preserve"> Кафедра меңгерушісі</w:t>
      </w:r>
      <w:r w:rsidRPr="00441E87">
        <w:rPr>
          <w:rFonts w:ascii="Times New Roman" w:hAnsi="Times New Roman" w:cs="Times New Roman"/>
          <w:sz w:val="24"/>
          <w:szCs w:val="24"/>
          <w:lang w:val="kk-KZ"/>
        </w:rPr>
        <w:tab/>
      </w:r>
      <w:r w:rsidRPr="00441E87">
        <w:rPr>
          <w:rFonts w:ascii="Times New Roman" w:hAnsi="Times New Roman" w:cs="Times New Roman"/>
          <w:sz w:val="24"/>
          <w:szCs w:val="24"/>
          <w:lang w:val="kk-KZ"/>
        </w:rPr>
        <w:tab/>
      </w:r>
      <w:r w:rsidRPr="00441E87">
        <w:rPr>
          <w:rFonts w:ascii="Times New Roman" w:hAnsi="Times New Roman" w:cs="Times New Roman"/>
          <w:sz w:val="24"/>
          <w:szCs w:val="24"/>
          <w:lang w:val="kk-KZ"/>
        </w:rPr>
        <w:tab/>
      </w:r>
      <w:r w:rsidRPr="00441E87">
        <w:rPr>
          <w:rFonts w:ascii="Times New Roman" w:hAnsi="Times New Roman" w:cs="Times New Roman"/>
          <w:sz w:val="24"/>
          <w:szCs w:val="24"/>
          <w:lang w:val="kk-KZ"/>
        </w:rPr>
        <w:tab/>
      </w:r>
      <w:r w:rsidRPr="00441E87">
        <w:rPr>
          <w:rFonts w:ascii="Times New Roman" w:hAnsi="Times New Roman" w:cs="Times New Roman"/>
          <w:sz w:val="24"/>
          <w:szCs w:val="24"/>
          <w:lang w:val="kk-KZ"/>
        </w:rPr>
        <w:tab/>
        <w:t xml:space="preserve">                      </w:t>
      </w:r>
      <w:r>
        <w:rPr>
          <w:rFonts w:ascii="Times New Roman" w:hAnsi="Times New Roman" w:cs="Times New Roman"/>
          <w:sz w:val="24"/>
          <w:szCs w:val="24"/>
          <w:lang w:val="kk-KZ"/>
        </w:rPr>
        <w:t xml:space="preserve">       </w:t>
      </w:r>
      <w:r w:rsidR="002F5831">
        <w:rPr>
          <w:rFonts w:ascii="Times New Roman" w:hAnsi="Times New Roman" w:cs="Times New Roman"/>
          <w:sz w:val="24"/>
          <w:szCs w:val="24"/>
          <w:lang w:val="kk-KZ"/>
        </w:rPr>
        <w:t>Мынбаеыа А</w:t>
      </w:r>
      <w:r w:rsidRPr="00441E87">
        <w:rPr>
          <w:rFonts w:ascii="Times New Roman" w:hAnsi="Times New Roman" w:cs="Times New Roman"/>
          <w:sz w:val="24"/>
          <w:szCs w:val="24"/>
          <w:lang w:val="kk-KZ"/>
        </w:rPr>
        <w:t>.</w:t>
      </w:r>
      <w:r w:rsidR="002F5831">
        <w:rPr>
          <w:rFonts w:ascii="Times New Roman" w:hAnsi="Times New Roman" w:cs="Times New Roman"/>
          <w:sz w:val="24"/>
          <w:szCs w:val="24"/>
          <w:lang w:val="kk-KZ"/>
        </w:rPr>
        <w:t>К</w:t>
      </w:r>
      <w:bookmarkStart w:id="0" w:name="_GoBack"/>
      <w:bookmarkEnd w:id="0"/>
    </w:p>
    <w:p w:rsidR="00441E87" w:rsidRPr="00441E87" w:rsidRDefault="00441E87" w:rsidP="00441E87">
      <w:pPr>
        <w:spacing w:after="0" w:line="240" w:lineRule="auto"/>
        <w:jc w:val="both"/>
        <w:rPr>
          <w:rFonts w:ascii="Times New Roman" w:hAnsi="Times New Roman" w:cs="Times New Roman"/>
          <w:sz w:val="24"/>
          <w:szCs w:val="24"/>
          <w:lang w:val="kk-KZ"/>
        </w:rPr>
      </w:pPr>
    </w:p>
    <w:p w:rsidR="00441E87" w:rsidRPr="00441E87" w:rsidRDefault="00441E87" w:rsidP="00441E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41E87">
        <w:rPr>
          <w:rFonts w:ascii="Times New Roman" w:hAnsi="Times New Roman" w:cs="Times New Roman"/>
          <w:sz w:val="24"/>
          <w:szCs w:val="24"/>
          <w:lang w:val="kk-KZ"/>
        </w:rPr>
        <w:t>Дәріскер                                                                                                       Лиясова А.А.</w:t>
      </w:r>
    </w:p>
    <w:tbl>
      <w:tblPr>
        <w:tblStyle w:val="a3"/>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121"/>
      </w:tblGrid>
      <w:tr w:rsidR="00441E87" w:rsidRPr="00441E87" w:rsidTr="00F619D3">
        <w:tc>
          <w:tcPr>
            <w:tcW w:w="3474" w:type="dxa"/>
          </w:tcPr>
          <w:p w:rsidR="00441E87" w:rsidRPr="00441E87" w:rsidRDefault="00441E87" w:rsidP="00441E87">
            <w:pPr>
              <w:jc w:val="both"/>
              <w:rPr>
                <w:rFonts w:ascii="Times New Roman" w:hAnsi="Times New Roman" w:cs="Times New Roman"/>
                <w:sz w:val="24"/>
                <w:szCs w:val="24"/>
                <w:lang w:val="kk-KZ"/>
              </w:rPr>
            </w:pPr>
          </w:p>
        </w:tc>
        <w:tc>
          <w:tcPr>
            <w:tcW w:w="3121" w:type="dxa"/>
          </w:tcPr>
          <w:p w:rsidR="00441E87" w:rsidRPr="00441E87" w:rsidRDefault="00441E87" w:rsidP="00441E87">
            <w:pPr>
              <w:rPr>
                <w:rFonts w:ascii="Times New Roman" w:hAnsi="Times New Roman" w:cs="Times New Roman"/>
                <w:sz w:val="24"/>
                <w:szCs w:val="24"/>
                <w:lang w:val="kk-KZ"/>
              </w:rPr>
            </w:pPr>
          </w:p>
        </w:tc>
      </w:tr>
    </w:tbl>
    <w:p w:rsidR="00441E87" w:rsidRPr="001B24CD" w:rsidRDefault="00441E87" w:rsidP="00441E87">
      <w:pPr>
        <w:jc w:val="both"/>
        <w:rPr>
          <w:sz w:val="20"/>
          <w:szCs w:val="20"/>
        </w:rPr>
      </w:pPr>
      <w:r w:rsidRPr="001B24CD">
        <w:rPr>
          <w:sz w:val="20"/>
          <w:szCs w:val="20"/>
          <w:lang w:val="kk-KZ"/>
        </w:rPr>
        <w:t>.</w:t>
      </w:r>
    </w:p>
    <w:p w:rsidR="00565CB8" w:rsidRPr="00A33E01" w:rsidRDefault="00565CB8" w:rsidP="00565CB8">
      <w:pPr>
        <w:rPr>
          <w:rFonts w:ascii="Times New Roman" w:hAnsi="Times New Roman" w:cs="Times New Roman"/>
          <w:lang w:val="kk-KZ"/>
        </w:rPr>
      </w:pPr>
    </w:p>
    <w:p w:rsidR="00565CB8" w:rsidRPr="00A922D8" w:rsidRDefault="00565CB8" w:rsidP="00565CB8">
      <w:pPr>
        <w:rPr>
          <w:rFonts w:ascii="Times New Roman" w:hAnsi="Times New Roman" w:cs="Times New Roman"/>
        </w:rPr>
      </w:pPr>
    </w:p>
    <w:p w:rsidR="00565CB8" w:rsidRPr="00A922D8" w:rsidRDefault="00565CB8" w:rsidP="00565CB8">
      <w:pPr>
        <w:rPr>
          <w:rFonts w:ascii="Times New Roman" w:hAnsi="Times New Roman" w:cs="Times New Roman"/>
        </w:rPr>
      </w:pPr>
    </w:p>
    <w:p w:rsidR="00565CB8" w:rsidRPr="00A922D8" w:rsidRDefault="00565CB8" w:rsidP="00565CB8">
      <w:pPr>
        <w:rPr>
          <w:rFonts w:ascii="Times New Roman" w:hAnsi="Times New Roman" w:cs="Times New Roman"/>
        </w:rPr>
      </w:pPr>
    </w:p>
    <w:p w:rsidR="00FF0BB5" w:rsidRDefault="00FF0BB5"/>
    <w:sectPr w:rsidR="00FF0BB5"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15:restartNumberingAfterBreak="0">
    <w:nsid w:val="3DE00445"/>
    <w:multiLevelType w:val="hybridMultilevel"/>
    <w:tmpl w:val="EF006700"/>
    <w:lvl w:ilvl="0" w:tplc="E7FEA052">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6022F3"/>
    <w:multiLevelType w:val="hybridMultilevel"/>
    <w:tmpl w:val="FCA4D568"/>
    <w:lvl w:ilvl="0" w:tplc="0419000F">
      <w:start w:val="1"/>
      <w:numFmt w:val="decimal"/>
      <w:lvlText w:val="%1."/>
      <w:lvlJc w:val="left"/>
      <w:pPr>
        <w:ind w:left="1287" w:hanging="360"/>
      </w:pPr>
    </w:lvl>
    <w:lvl w:ilvl="1" w:tplc="0409000F">
      <w:start w:val="1"/>
      <w:numFmt w:val="decimal"/>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4CAD4659"/>
    <w:multiLevelType w:val="hybridMultilevel"/>
    <w:tmpl w:val="1B72489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15:restartNumberingAfterBreak="0">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B577D60"/>
    <w:multiLevelType w:val="hybridMultilevel"/>
    <w:tmpl w:val="E23219C0"/>
    <w:lvl w:ilvl="0" w:tplc="0419000F">
      <w:start w:val="1"/>
      <w:numFmt w:val="decimal"/>
      <w:lvlText w:val="%1."/>
      <w:lvlJc w:val="left"/>
      <w:pPr>
        <w:tabs>
          <w:tab w:val="num" w:pos="501"/>
        </w:tabs>
        <w:ind w:left="501" w:hanging="360"/>
      </w:pPr>
    </w:lvl>
    <w:lvl w:ilvl="1" w:tplc="40E87142">
      <w:start w:val="1"/>
      <w:numFmt w:val="decimal"/>
      <w:lvlText w:val="%2."/>
      <w:lvlJc w:val="left"/>
      <w:pPr>
        <w:tabs>
          <w:tab w:val="num" w:pos="1266"/>
        </w:tabs>
        <w:ind w:left="1266" w:hanging="405"/>
      </w:pPr>
    </w:lvl>
    <w:lvl w:ilvl="2" w:tplc="0419001B">
      <w:start w:val="1"/>
      <w:numFmt w:val="lowerRoman"/>
      <w:lvlText w:val="%3."/>
      <w:lvlJc w:val="right"/>
      <w:pPr>
        <w:tabs>
          <w:tab w:val="num" w:pos="1941"/>
        </w:tabs>
        <w:ind w:left="1941" w:hanging="180"/>
      </w:pPr>
    </w:lvl>
    <w:lvl w:ilvl="3" w:tplc="0419000F">
      <w:start w:val="1"/>
      <w:numFmt w:val="decimal"/>
      <w:lvlText w:val="%4."/>
      <w:lvlJc w:val="left"/>
      <w:pPr>
        <w:tabs>
          <w:tab w:val="num" w:pos="2661"/>
        </w:tabs>
        <w:ind w:left="2661" w:hanging="360"/>
      </w:pPr>
    </w:lvl>
    <w:lvl w:ilvl="4" w:tplc="04190019">
      <w:start w:val="1"/>
      <w:numFmt w:val="lowerLetter"/>
      <w:lvlText w:val="%5."/>
      <w:lvlJc w:val="left"/>
      <w:pPr>
        <w:tabs>
          <w:tab w:val="num" w:pos="3381"/>
        </w:tabs>
        <w:ind w:left="3381" w:hanging="360"/>
      </w:pPr>
    </w:lvl>
    <w:lvl w:ilvl="5" w:tplc="0419001B">
      <w:start w:val="1"/>
      <w:numFmt w:val="lowerRoman"/>
      <w:lvlText w:val="%6."/>
      <w:lvlJc w:val="right"/>
      <w:pPr>
        <w:tabs>
          <w:tab w:val="num" w:pos="4101"/>
        </w:tabs>
        <w:ind w:left="4101" w:hanging="180"/>
      </w:pPr>
    </w:lvl>
    <w:lvl w:ilvl="6" w:tplc="0419000F">
      <w:start w:val="1"/>
      <w:numFmt w:val="decimal"/>
      <w:lvlText w:val="%7."/>
      <w:lvlJc w:val="left"/>
      <w:pPr>
        <w:tabs>
          <w:tab w:val="num" w:pos="4821"/>
        </w:tabs>
        <w:ind w:left="4821" w:hanging="360"/>
      </w:pPr>
    </w:lvl>
    <w:lvl w:ilvl="7" w:tplc="04190019">
      <w:start w:val="1"/>
      <w:numFmt w:val="lowerLetter"/>
      <w:lvlText w:val="%8."/>
      <w:lvlJc w:val="left"/>
      <w:pPr>
        <w:tabs>
          <w:tab w:val="num" w:pos="5541"/>
        </w:tabs>
        <w:ind w:left="5541" w:hanging="360"/>
      </w:pPr>
    </w:lvl>
    <w:lvl w:ilvl="8" w:tplc="0419001B">
      <w:start w:val="1"/>
      <w:numFmt w:val="lowerRoman"/>
      <w:lvlText w:val="%9."/>
      <w:lvlJc w:val="right"/>
      <w:pPr>
        <w:tabs>
          <w:tab w:val="num" w:pos="6261"/>
        </w:tabs>
        <w:ind w:left="6261"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EE"/>
    <w:rsid w:val="002F5831"/>
    <w:rsid w:val="00421F05"/>
    <w:rsid w:val="00441E87"/>
    <w:rsid w:val="00565CB8"/>
    <w:rsid w:val="00945FEE"/>
    <w:rsid w:val="00A121CE"/>
    <w:rsid w:val="00BB2C4D"/>
    <w:rsid w:val="00C67774"/>
    <w:rsid w:val="00D92682"/>
    <w:rsid w:val="00D9755A"/>
    <w:rsid w:val="00FF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06241-3623-469C-AB92-35EE9FE0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CB8"/>
  </w:style>
  <w:style w:type="paragraph" w:styleId="4">
    <w:name w:val="heading 4"/>
    <w:basedOn w:val="a"/>
    <w:next w:val="a"/>
    <w:link w:val="40"/>
    <w:uiPriority w:val="9"/>
    <w:unhideWhenUsed/>
    <w:qFormat/>
    <w:rsid w:val="00565CB8"/>
    <w:pPr>
      <w:keepNext/>
      <w:spacing w:before="240" w:after="60" w:line="240" w:lineRule="auto"/>
      <w:outlineLvl w:val="3"/>
    </w:pPr>
    <w:rPr>
      <w:rFonts w:ascii="Calibri" w:eastAsia="Times New Roman" w:hAnsi="Calibri" w:cs="Times New Roman"/>
      <w:b/>
      <w:bCs/>
      <w:sz w:val="28"/>
      <w:szCs w:val="28"/>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65CB8"/>
    <w:rPr>
      <w:rFonts w:ascii="Calibri" w:eastAsia="Times New Roman" w:hAnsi="Calibri" w:cs="Times New Roman"/>
      <w:b/>
      <w:bCs/>
      <w:sz w:val="28"/>
      <w:szCs w:val="28"/>
      <w:lang w:val="en-US" w:eastAsia="ja-JP"/>
    </w:rPr>
  </w:style>
  <w:style w:type="table" w:styleId="a3">
    <w:name w:val="Table Grid"/>
    <w:basedOn w:val="a1"/>
    <w:rsid w:val="00565C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565CB8"/>
  </w:style>
  <w:style w:type="paragraph" w:styleId="a4">
    <w:name w:val="List Paragraph"/>
    <w:basedOn w:val="a"/>
    <w:uiPriority w:val="34"/>
    <w:qFormat/>
    <w:rsid w:val="00565CB8"/>
    <w:pPr>
      <w:ind w:left="720"/>
      <w:contextualSpacing/>
    </w:pPr>
  </w:style>
  <w:style w:type="paragraph" w:styleId="a5">
    <w:name w:val="Body Text"/>
    <w:basedOn w:val="a"/>
    <w:link w:val="a6"/>
    <w:unhideWhenUsed/>
    <w:rsid w:val="00565CB8"/>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565CB8"/>
    <w:rPr>
      <w:rFonts w:ascii="Times New Roman" w:eastAsia="Times New Roman" w:hAnsi="Times New Roman" w:cs="Times New Roman"/>
      <w:sz w:val="24"/>
      <w:szCs w:val="24"/>
      <w:lang w:val="kk-KZ" w:eastAsia="ru-RU"/>
    </w:rPr>
  </w:style>
  <w:style w:type="character" w:styleId="a7">
    <w:name w:val="Hyperlink"/>
    <w:unhideWhenUsed/>
    <w:rsid w:val="00565CB8"/>
    <w:rPr>
      <w:color w:val="0000FF"/>
      <w:u w:val="single"/>
    </w:rPr>
  </w:style>
  <w:style w:type="paragraph" w:customStyle="1" w:styleId="1">
    <w:name w:val="Обычный (веб)1"/>
    <w:aliases w:val="Обычный (Web)"/>
    <w:basedOn w:val="a"/>
    <w:rsid w:val="00565CB8"/>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customStyle="1" w:styleId="a8">
    <w:name w:val="Абзац списка Знак"/>
    <w:basedOn w:val="a"/>
    <w:link w:val="a9"/>
    <w:qFormat/>
    <w:rsid w:val="00565CB8"/>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565CB8"/>
    <w:rPr>
      <w:rFonts w:ascii="Calibri" w:eastAsia="Calibri" w:hAnsi="Calibri" w:cs="Times New Roman"/>
      <w:sz w:val="20"/>
      <w:szCs w:val="20"/>
      <w:lang w:val="kk-KZ" w:eastAsia="x-none"/>
    </w:rPr>
  </w:style>
  <w:style w:type="paragraph" w:styleId="aa">
    <w:name w:val="Balloon Text"/>
    <w:basedOn w:val="a"/>
    <w:link w:val="ab"/>
    <w:uiPriority w:val="99"/>
    <w:semiHidden/>
    <w:unhideWhenUsed/>
    <w:rsid w:val="00565C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5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5" Type="http://schemas.openxmlformats.org/officeDocument/2006/relationships/hyperlink" Target="mailto:lyiyasova_198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1471</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6</cp:revision>
  <dcterms:created xsi:type="dcterms:W3CDTF">2021-12-30T13:19:00Z</dcterms:created>
  <dcterms:modified xsi:type="dcterms:W3CDTF">2024-09-09T11:30:00Z</dcterms:modified>
</cp:coreProperties>
</file>